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AC670A" w:rsidRPr="00980508" w:rsidTr="003E786E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70A" w:rsidRPr="00AC670A" w:rsidRDefault="00AC670A" w:rsidP="0049228D">
            <w:pPr>
              <w:tabs>
                <w:tab w:val="right" w:pos="4003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Российская Федерация</w:t>
            </w:r>
          </w:p>
          <w:p w:rsidR="00AC670A" w:rsidRPr="00AC670A" w:rsidRDefault="00AC670A" w:rsidP="0049228D">
            <w:pPr>
              <w:tabs>
                <w:tab w:val="left" w:pos="2740"/>
                <w:tab w:val="left" w:pos="3312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Иркутская область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Муниципальное образование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«ТАЙШЕТСКИЙ РАЙОН»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Управление образования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Администрации Тайшетского района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AC670A">
                <w:rPr>
                  <w:rFonts w:eastAsia="Calibri" w:cs="Times New Roman"/>
                  <w:color w:val="000000"/>
                  <w:sz w:val="20"/>
                </w:rPr>
                <w:t>665000 г</w:t>
              </w:r>
            </w:smartTag>
            <w:r w:rsidRPr="00AC670A">
              <w:rPr>
                <w:rFonts w:eastAsia="Calibri" w:cs="Times New Roman"/>
                <w:color w:val="000000"/>
                <w:sz w:val="20"/>
              </w:rPr>
              <w:t xml:space="preserve">. Тайшет, ул. </w:t>
            </w:r>
            <w:r w:rsidR="003E49C5">
              <w:rPr>
                <w:rFonts w:eastAsia="Calibri" w:cs="Times New Roman"/>
                <w:color w:val="000000"/>
                <w:sz w:val="20"/>
              </w:rPr>
              <w:t>Шевченко 6</w:t>
            </w:r>
          </w:p>
          <w:p w:rsidR="00AC670A" w:rsidRPr="005E2192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Тел</w:t>
            </w:r>
            <w:r w:rsidR="003E49C5">
              <w:rPr>
                <w:rFonts w:eastAsia="Calibri" w:cs="Times New Roman"/>
                <w:color w:val="000000"/>
                <w:sz w:val="20"/>
              </w:rPr>
              <w:t>.: 2-17-03, 2-03-26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  <w:t xml:space="preserve">E-mail:  </w:t>
            </w:r>
            <w:r w:rsidRPr="00AC670A">
              <w:rPr>
                <w:rFonts w:eastAsia="Calibri" w:cs="Times New Roman"/>
                <w:b/>
                <w:i/>
                <w:color w:val="000000"/>
                <w:sz w:val="22"/>
                <w:lang w:val="en-US"/>
              </w:rPr>
              <w:t>raiono@irmail.ru</w:t>
            </w:r>
          </w:p>
          <w:p w:rsidR="00AC670A" w:rsidRPr="005E2192" w:rsidRDefault="00AC670A" w:rsidP="0047503E">
            <w:pPr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  <w:r w:rsidR="00AD19F3" w:rsidRPr="00AD19F3">
              <w:rPr>
                <w:rFonts w:eastAsia="Calibri" w:cs="Times New Roman"/>
                <w:color w:val="000000"/>
                <w:sz w:val="20"/>
                <w:lang w:val="en-US"/>
              </w:rPr>
              <w:t>27</w:t>
            </w:r>
            <w:r w:rsid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0</w:t>
            </w:r>
            <w:r w:rsidR="003E786E" w:rsidRPr="003E786E">
              <w:rPr>
                <w:rFonts w:eastAsia="Calibri" w:cs="Times New Roman"/>
                <w:color w:val="000000"/>
                <w:sz w:val="20"/>
                <w:lang w:val="en-US"/>
              </w:rPr>
              <w:t>2</w:t>
            </w:r>
            <w:r w:rsidR="00563620" w:rsidRP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Pr="005A47A5">
              <w:rPr>
                <w:rFonts w:eastAsia="Calibri" w:cs="Times New Roman"/>
                <w:color w:val="000000"/>
                <w:sz w:val="20"/>
                <w:lang w:val="en-US"/>
              </w:rPr>
              <w:t>201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7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 № _</w:t>
            </w:r>
            <w:r w:rsidR="00AD19F3" w:rsidRPr="00AD19F3">
              <w:rPr>
                <w:rFonts w:eastAsia="Calibri" w:cs="Times New Roman"/>
                <w:color w:val="000000"/>
                <w:sz w:val="20"/>
                <w:lang w:val="en-US"/>
              </w:rPr>
              <w:t>605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58E9" w:rsidRPr="00500647" w:rsidRDefault="003E786E" w:rsidP="004A1095">
            <w:pPr>
              <w:ind w:left="141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Руководителям общеобразовательных организаций </w:t>
            </w:r>
            <w:proofErr w:type="spellStart"/>
            <w:r>
              <w:rPr>
                <w:rFonts w:eastAsia="Calibri" w:cs="Times New Roman"/>
                <w:szCs w:val="24"/>
              </w:rPr>
              <w:t>Тайшетского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района</w:t>
            </w:r>
          </w:p>
          <w:p w:rsidR="00AC670A" w:rsidRPr="00500647" w:rsidRDefault="00AC670A" w:rsidP="004A1095">
            <w:pPr>
              <w:ind w:left="1416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</w:tc>
      </w:tr>
    </w:tbl>
    <w:p w:rsidR="00292516" w:rsidRDefault="00292516" w:rsidP="00AC670A">
      <w:pPr>
        <w:rPr>
          <w:rFonts w:cs="Times New Roman"/>
          <w:szCs w:val="24"/>
        </w:rPr>
      </w:pPr>
    </w:p>
    <w:p w:rsidR="00AC670A" w:rsidRDefault="003E49C5" w:rsidP="004611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</w:t>
      </w:r>
      <w:r w:rsidR="006C4933">
        <w:rPr>
          <w:rFonts w:cs="Times New Roman"/>
          <w:szCs w:val="24"/>
        </w:rPr>
        <w:t xml:space="preserve">районном </w:t>
      </w:r>
      <w:r w:rsidR="00EC5929">
        <w:rPr>
          <w:rFonts w:cs="Times New Roman"/>
          <w:szCs w:val="24"/>
        </w:rPr>
        <w:t>конкурсе</w:t>
      </w:r>
      <w:r w:rsidR="006C4933">
        <w:rPr>
          <w:rFonts w:cs="Times New Roman"/>
          <w:szCs w:val="24"/>
        </w:rPr>
        <w:t xml:space="preserve"> программ </w:t>
      </w:r>
    </w:p>
    <w:p w:rsidR="006C4933" w:rsidRPr="00980508" w:rsidRDefault="006C4933" w:rsidP="004611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«Лучший лагерь </w:t>
      </w:r>
      <w:proofErr w:type="spellStart"/>
      <w:r>
        <w:rPr>
          <w:rFonts w:cs="Times New Roman"/>
          <w:szCs w:val="24"/>
        </w:rPr>
        <w:t>Тайшетского</w:t>
      </w:r>
      <w:proofErr w:type="spellEnd"/>
      <w:r>
        <w:rPr>
          <w:rFonts w:cs="Times New Roman"/>
          <w:szCs w:val="24"/>
        </w:rPr>
        <w:t xml:space="preserve"> района»</w:t>
      </w:r>
    </w:p>
    <w:p w:rsidR="00292516" w:rsidRDefault="00292516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</w:p>
    <w:p w:rsidR="00AC670A" w:rsidRPr="00980508" w:rsidRDefault="00AC670A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  <w:r w:rsidRPr="00980508">
        <w:rPr>
          <w:rFonts w:cs="Times New Roman"/>
          <w:szCs w:val="24"/>
        </w:rPr>
        <w:tab/>
      </w:r>
    </w:p>
    <w:p w:rsidR="00AC670A" w:rsidRPr="005C2E5C" w:rsidRDefault="00AC670A" w:rsidP="00AC670A">
      <w:pPr>
        <w:tabs>
          <w:tab w:val="left" w:pos="3235"/>
          <w:tab w:val="center" w:pos="4960"/>
        </w:tabs>
        <w:jc w:val="center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>Уважаем</w:t>
      </w:r>
      <w:r w:rsidR="00461163">
        <w:rPr>
          <w:rFonts w:cs="Times New Roman"/>
          <w:szCs w:val="24"/>
        </w:rPr>
        <w:t>ые</w:t>
      </w:r>
      <w:r w:rsidRPr="005C2E5C">
        <w:rPr>
          <w:rFonts w:cs="Times New Roman"/>
          <w:szCs w:val="24"/>
        </w:rPr>
        <w:t xml:space="preserve"> </w:t>
      </w:r>
      <w:r w:rsidR="00461163">
        <w:rPr>
          <w:rFonts w:cs="Times New Roman"/>
          <w:szCs w:val="24"/>
        </w:rPr>
        <w:t>руководители</w:t>
      </w:r>
      <w:r w:rsidRPr="005C2E5C">
        <w:rPr>
          <w:rFonts w:cs="Times New Roman"/>
          <w:szCs w:val="24"/>
        </w:rPr>
        <w:t>!</w:t>
      </w:r>
    </w:p>
    <w:p w:rsidR="00292516" w:rsidRDefault="00292516" w:rsidP="00461163">
      <w:pPr>
        <w:tabs>
          <w:tab w:val="left" w:pos="3235"/>
          <w:tab w:val="center" w:pos="4960"/>
        </w:tabs>
        <w:ind w:firstLine="426"/>
        <w:rPr>
          <w:rFonts w:cs="Times New Roman"/>
          <w:szCs w:val="24"/>
        </w:rPr>
      </w:pPr>
    </w:p>
    <w:p w:rsidR="000F465C" w:rsidRPr="00242402" w:rsidRDefault="00AC670A" w:rsidP="00F54C0D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proofErr w:type="gramStart"/>
      <w:r w:rsidRPr="005C2E5C">
        <w:rPr>
          <w:szCs w:val="24"/>
        </w:rPr>
        <w:t xml:space="preserve">Управление образования администрации </w:t>
      </w:r>
      <w:proofErr w:type="spellStart"/>
      <w:r w:rsidRPr="005C2E5C">
        <w:rPr>
          <w:szCs w:val="24"/>
        </w:rPr>
        <w:t>Тайшетского</w:t>
      </w:r>
      <w:proofErr w:type="spellEnd"/>
      <w:r w:rsidRPr="005C2E5C">
        <w:rPr>
          <w:szCs w:val="24"/>
        </w:rPr>
        <w:t xml:space="preserve"> района </w:t>
      </w:r>
      <w:r w:rsidR="0047503E">
        <w:rPr>
          <w:szCs w:val="24"/>
        </w:rPr>
        <w:t xml:space="preserve">информирует Вас о том, </w:t>
      </w:r>
      <w:r w:rsidR="00EC5929">
        <w:rPr>
          <w:szCs w:val="24"/>
        </w:rPr>
        <w:t xml:space="preserve">согласно плану работы Управления образования администрации </w:t>
      </w:r>
      <w:proofErr w:type="spellStart"/>
      <w:r w:rsidR="00EC5929">
        <w:rPr>
          <w:szCs w:val="24"/>
        </w:rPr>
        <w:t>Тайшетского</w:t>
      </w:r>
      <w:proofErr w:type="spellEnd"/>
      <w:r w:rsidR="00EC5929">
        <w:rPr>
          <w:szCs w:val="24"/>
        </w:rPr>
        <w:t xml:space="preserve"> района на 2016-2017 учебный год, с целью активизации деятельности лагерей дневного пребывания, выявления эффективных форм и методов работы с детьми в летний период с 1 марта по 20 апреля 2017 года проводится </w:t>
      </w:r>
      <w:r w:rsidR="00EC5929" w:rsidRPr="00242402">
        <w:rPr>
          <w:szCs w:val="24"/>
        </w:rPr>
        <w:t>районный конкурс программ</w:t>
      </w:r>
      <w:r w:rsidR="00242402">
        <w:rPr>
          <w:szCs w:val="24"/>
        </w:rPr>
        <w:t xml:space="preserve">, реализуемых в лагерях дневного пребывания </w:t>
      </w:r>
      <w:r w:rsidR="00EC5929" w:rsidRPr="00242402">
        <w:rPr>
          <w:szCs w:val="24"/>
        </w:rPr>
        <w:t xml:space="preserve"> </w:t>
      </w:r>
      <w:r w:rsidR="00EC5929" w:rsidRPr="00BA40D7">
        <w:rPr>
          <w:b/>
          <w:szCs w:val="24"/>
        </w:rPr>
        <w:t xml:space="preserve">«Лучший лагерь </w:t>
      </w:r>
      <w:proofErr w:type="spellStart"/>
      <w:r w:rsidR="00EC5929" w:rsidRPr="00BA40D7">
        <w:rPr>
          <w:b/>
          <w:szCs w:val="24"/>
        </w:rPr>
        <w:t>Тайшетского</w:t>
      </w:r>
      <w:proofErr w:type="spellEnd"/>
      <w:r w:rsidR="00EC5929" w:rsidRPr="00BA40D7">
        <w:rPr>
          <w:b/>
          <w:szCs w:val="24"/>
        </w:rPr>
        <w:t xml:space="preserve"> района»</w:t>
      </w:r>
      <w:r w:rsidR="00BA40D7" w:rsidRPr="00BA40D7">
        <w:rPr>
          <w:b/>
          <w:szCs w:val="24"/>
        </w:rPr>
        <w:t>.</w:t>
      </w:r>
      <w:r w:rsidR="00EC5929" w:rsidRPr="00242402">
        <w:rPr>
          <w:szCs w:val="24"/>
        </w:rPr>
        <w:t xml:space="preserve"> </w:t>
      </w:r>
      <w:proofErr w:type="gramEnd"/>
    </w:p>
    <w:p w:rsidR="00CC0466" w:rsidRDefault="00CC0466" w:rsidP="00F54C0D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Материалы на конкурс необходим</w:t>
      </w:r>
      <w:r w:rsidR="00301985">
        <w:rPr>
          <w:sz w:val="24"/>
          <w:szCs w:val="24"/>
        </w:rPr>
        <w:t>о направлять</w:t>
      </w:r>
      <w:r>
        <w:rPr>
          <w:sz w:val="24"/>
          <w:szCs w:val="24"/>
        </w:rPr>
        <w:t xml:space="preserve"> </w:t>
      </w:r>
      <w:r w:rsidR="00FB394E">
        <w:rPr>
          <w:sz w:val="24"/>
          <w:szCs w:val="24"/>
        </w:rPr>
        <w:t>до 31.03.2017 года</w:t>
      </w:r>
      <w:r w:rsidR="00301985">
        <w:rPr>
          <w:sz w:val="24"/>
          <w:szCs w:val="24"/>
        </w:rPr>
        <w:t xml:space="preserve"> (</w:t>
      </w:r>
      <w:proofErr w:type="gramStart"/>
      <w:r w:rsidR="00301985">
        <w:rPr>
          <w:sz w:val="24"/>
          <w:szCs w:val="24"/>
        </w:rPr>
        <w:t>согласно Положения</w:t>
      </w:r>
      <w:proofErr w:type="gramEnd"/>
      <w:r w:rsidR="00301985">
        <w:rPr>
          <w:sz w:val="24"/>
          <w:szCs w:val="24"/>
        </w:rPr>
        <w:t>)</w:t>
      </w:r>
      <w:r w:rsidR="00FB394E">
        <w:rPr>
          <w:sz w:val="24"/>
          <w:szCs w:val="24"/>
        </w:rPr>
        <w:t>.</w:t>
      </w:r>
    </w:p>
    <w:p w:rsidR="00E258E9" w:rsidRDefault="00D87540" w:rsidP="00F54C0D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27550C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>конкурс</w:t>
      </w:r>
      <w:r w:rsidR="0027550C">
        <w:rPr>
          <w:sz w:val="24"/>
          <w:szCs w:val="24"/>
        </w:rPr>
        <w:t>а</w:t>
      </w:r>
      <w:r>
        <w:rPr>
          <w:sz w:val="24"/>
          <w:szCs w:val="24"/>
        </w:rPr>
        <w:t xml:space="preserve"> прилагается.</w:t>
      </w:r>
    </w:p>
    <w:p w:rsidR="00D87540" w:rsidRDefault="00D87540" w:rsidP="00F54C0D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CC0466" w:rsidRDefault="00CC0466" w:rsidP="00F54C0D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использовать методические рекомендации по адаптации образовательных программ лагерей дневного пребывания для работы с </w:t>
      </w:r>
      <w:r w:rsidR="00E94D31">
        <w:rPr>
          <w:sz w:val="24"/>
          <w:szCs w:val="24"/>
        </w:rPr>
        <w:t>несовершеннолетними</w:t>
      </w:r>
      <w:r>
        <w:rPr>
          <w:sz w:val="24"/>
          <w:szCs w:val="24"/>
        </w:rPr>
        <w:t xml:space="preserve">, </w:t>
      </w:r>
      <w:r w:rsidR="00E94D31">
        <w:rPr>
          <w:sz w:val="24"/>
          <w:szCs w:val="24"/>
        </w:rPr>
        <w:t>состоящими</w:t>
      </w:r>
      <w:r>
        <w:rPr>
          <w:sz w:val="24"/>
          <w:szCs w:val="24"/>
        </w:rPr>
        <w:t xml:space="preserve"> на профилактических учетах, направленных в информационном письме Управления образования от 22.02.2017 № 570.</w:t>
      </w:r>
    </w:p>
    <w:p w:rsidR="00CC0466" w:rsidRDefault="00CC0466" w:rsidP="00F54C0D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D87540" w:rsidRDefault="00D87540" w:rsidP="00F54C0D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</w:t>
      </w:r>
      <w:r w:rsidR="00F54C0D">
        <w:rPr>
          <w:sz w:val="24"/>
          <w:szCs w:val="24"/>
        </w:rPr>
        <w:t>ие</w:t>
      </w:r>
      <w:r>
        <w:rPr>
          <w:sz w:val="24"/>
          <w:szCs w:val="24"/>
        </w:rPr>
        <w:t xml:space="preserve">: 1 документ на </w:t>
      </w:r>
      <w:r w:rsidR="007F3CF6">
        <w:rPr>
          <w:sz w:val="24"/>
          <w:szCs w:val="24"/>
        </w:rPr>
        <w:t>2</w:t>
      </w:r>
      <w:r>
        <w:rPr>
          <w:sz w:val="24"/>
          <w:szCs w:val="24"/>
        </w:rPr>
        <w:t xml:space="preserve"> листах.</w:t>
      </w:r>
    </w:p>
    <w:p w:rsidR="00971B68" w:rsidRPr="005C2E5C" w:rsidRDefault="00971B68" w:rsidP="00F54C0D">
      <w:pPr>
        <w:pStyle w:val="3"/>
        <w:tabs>
          <w:tab w:val="left" w:pos="18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AC670A" w:rsidRPr="005C2E5C" w:rsidRDefault="00AC670A" w:rsidP="00F54C0D">
      <w:pPr>
        <w:pStyle w:val="3"/>
        <w:tabs>
          <w:tab w:val="left" w:pos="18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461163" w:rsidRPr="005C2E5C" w:rsidRDefault="00AD19F3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84455</wp:posOffset>
            </wp:positionV>
            <wp:extent cx="937260" cy="669290"/>
            <wp:effectExtent l="19050" t="0" r="0" b="0"/>
            <wp:wrapNone/>
            <wp:docPr id="1" name="Рисунок 1" descr="C:\ИРИНА работа\Лок диск\УО документы\подпись СЛ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 работа\Лок диск\УО документы\подпись СЛ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0A" w:rsidRPr="005C2E5C" w:rsidRDefault="00E258E9" w:rsidP="00AC670A">
      <w:pPr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AC670A" w:rsidRPr="005C2E5C">
        <w:rPr>
          <w:rFonts w:cs="Times New Roman"/>
          <w:szCs w:val="24"/>
        </w:rPr>
        <w:t xml:space="preserve">чальник Управления образования </w:t>
      </w:r>
    </w:p>
    <w:p w:rsidR="00AC670A" w:rsidRPr="005C2E5C" w:rsidRDefault="00AC670A" w:rsidP="00AC670A">
      <w:pPr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 xml:space="preserve">администрации </w:t>
      </w:r>
      <w:proofErr w:type="spellStart"/>
      <w:r w:rsidRPr="005C2E5C">
        <w:rPr>
          <w:rFonts w:cs="Times New Roman"/>
          <w:szCs w:val="24"/>
        </w:rPr>
        <w:t>Тайшетского</w:t>
      </w:r>
      <w:proofErr w:type="spellEnd"/>
      <w:r w:rsidRPr="005C2E5C">
        <w:rPr>
          <w:rFonts w:cs="Times New Roman"/>
          <w:szCs w:val="24"/>
        </w:rPr>
        <w:t xml:space="preserve"> района </w:t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="004A1095">
        <w:rPr>
          <w:rFonts w:cs="Times New Roman"/>
          <w:szCs w:val="24"/>
        </w:rPr>
        <w:tab/>
      </w:r>
      <w:r w:rsidR="00E258E9">
        <w:rPr>
          <w:rFonts w:cs="Times New Roman"/>
          <w:szCs w:val="24"/>
        </w:rPr>
        <w:tab/>
        <w:t>Л.В. Семчишина</w:t>
      </w:r>
    </w:p>
    <w:p w:rsidR="00AC670A" w:rsidRPr="005C2E5C" w:rsidRDefault="00AC670A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FB394E" w:rsidRDefault="00FB394E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292516" w:rsidRPr="005C2E5C" w:rsidRDefault="00292516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 w:val="20"/>
          <w:szCs w:val="24"/>
        </w:rPr>
      </w:pPr>
      <w:proofErr w:type="spellStart"/>
      <w:r w:rsidRPr="005C2E5C">
        <w:rPr>
          <w:rFonts w:cs="Times New Roman"/>
          <w:sz w:val="20"/>
          <w:szCs w:val="24"/>
        </w:rPr>
        <w:t>Занина</w:t>
      </w:r>
      <w:proofErr w:type="spellEnd"/>
      <w:r w:rsidRPr="005C2E5C">
        <w:rPr>
          <w:rFonts w:cs="Times New Roman"/>
          <w:sz w:val="20"/>
          <w:szCs w:val="24"/>
        </w:rPr>
        <w:t xml:space="preserve"> И.В.</w:t>
      </w:r>
    </w:p>
    <w:p w:rsidR="00AC670A" w:rsidRPr="00590814" w:rsidRDefault="00764A02" w:rsidP="00AC670A">
      <w:pPr>
        <w:rPr>
          <w:rFonts w:cs="Times New Roman"/>
          <w:sz w:val="20"/>
          <w:szCs w:val="24"/>
        </w:rPr>
      </w:pPr>
      <w:r w:rsidRPr="00590814">
        <w:rPr>
          <w:rFonts w:cs="Times New Roman"/>
          <w:sz w:val="20"/>
          <w:szCs w:val="24"/>
        </w:rPr>
        <w:t>2-13-17</w:t>
      </w:r>
    </w:p>
    <w:p w:rsidR="007F3CF6" w:rsidRDefault="007F3CF6">
      <w:r>
        <w:br w:type="page"/>
      </w:r>
    </w:p>
    <w:p w:rsidR="007F3CF6" w:rsidRPr="00AC2C6E" w:rsidRDefault="007F3CF6" w:rsidP="007F3CF6">
      <w:pPr>
        <w:jc w:val="center"/>
        <w:rPr>
          <w:rFonts w:cs="Times New Roman"/>
          <w:szCs w:val="24"/>
        </w:rPr>
      </w:pPr>
      <w:r w:rsidRPr="00AC2C6E">
        <w:rPr>
          <w:rFonts w:cs="Times New Roman"/>
          <w:b/>
          <w:szCs w:val="24"/>
        </w:rPr>
        <w:lastRenderedPageBreak/>
        <w:t>ПОЛОЖЕНИЕ</w:t>
      </w:r>
    </w:p>
    <w:p w:rsidR="007F3CF6" w:rsidRDefault="007F3CF6" w:rsidP="007F3CF6">
      <w:pPr>
        <w:jc w:val="center"/>
        <w:rPr>
          <w:rFonts w:cs="Times New Roman"/>
          <w:b/>
          <w:szCs w:val="24"/>
        </w:rPr>
      </w:pPr>
      <w:r w:rsidRPr="00AC2C6E">
        <w:rPr>
          <w:rFonts w:cs="Times New Roman"/>
          <w:b/>
          <w:szCs w:val="24"/>
        </w:rPr>
        <w:t xml:space="preserve">о проведении конкурса программ «Лучший лагерь </w:t>
      </w:r>
      <w:proofErr w:type="spellStart"/>
      <w:r w:rsidRPr="00AC2C6E">
        <w:rPr>
          <w:rFonts w:cs="Times New Roman"/>
          <w:b/>
          <w:szCs w:val="24"/>
        </w:rPr>
        <w:t>Тайшетского</w:t>
      </w:r>
      <w:proofErr w:type="spellEnd"/>
      <w:r w:rsidRPr="00AC2C6E">
        <w:rPr>
          <w:rFonts w:cs="Times New Roman"/>
          <w:b/>
          <w:szCs w:val="24"/>
        </w:rPr>
        <w:t xml:space="preserve"> района»</w:t>
      </w:r>
    </w:p>
    <w:p w:rsidR="007F3CF6" w:rsidRPr="00AC2C6E" w:rsidRDefault="007F3CF6" w:rsidP="007F3CF6">
      <w:pPr>
        <w:jc w:val="center"/>
        <w:rPr>
          <w:rFonts w:cs="Times New Roman"/>
          <w:b/>
          <w:szCs w:val="24"/>
        </w:rPr>
      </w:pPr>
    </w:p>
    <w:p w:rsidR="007F3CF6" w:rsidRPr="00963553" w:rsidRDefault="007F3CF6" w:rsidP="007F3CF6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63553">
        <w:rPr>
          <w:rFonts w:cs="Times New Roman"/>
          <w:b/>
          <w:szCs w:val="24"/>
        </w:rPr>
        <w:t>Общие положения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>1.1.  Районный конкурс программ</w:t>
      </w:r>
      <w:r>
        <w:rPr>
          <w:rFonts w:cs="Times New Roman"/>
          <w:szCs w:val="24"/>
        </w:rPr>
        <w:t xml:space="preserve">, реализуемых в </w:t>
      </w:r>
      <w:r w:rsidRPr="00AC2C6E">
        <w:rPr>
          <w:rFonts w:cs="Times New Roman"/>
          <w:szCs w:val="24"/>
        </w:rPr>
        <w:t>лагер</w:t>
      </w:r>
      <w:r>
        <w:rPr>
          <w:rFonts w:cs="Times New Roman"/>
          <w:szCs w:val="24"/>
        </w:rPr>
        <w:t>ях</w:t>
      </w:r>
      <w:r w:rsidRPr="00AC2C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дневного пребывания </w:t>
      </w:r>
      <w:proofErr w:type="spellStart"/>
      <w:r w:rsidRPr="00AC2C6E">
        <w:rPr>
          <w:rFonts w:cs="Times New Roman"/>
          <w:szCs w:val="24"/>
        </w:rPr>
        <w:t>Тайшетского</w:t>
      </w:r>
      <w:proofErr w:type="spellEnd"/>
      <w:r w:rsidRPr="00AC2C6E">
        <w:rPr>
          <w:rFonts w:cs="Times New Roman"/>
          <w:szCs w:val="24"/>
        </w:rPr>
        <w:t xml:space="preserve"> района, проводится с целью активизации деятельности педагогической общественности по обновлению содержания работы временных детских коллективов, объединений, выявления эффективных форм и методов работы с </w:t>
      </w:r>
      <w:r>
        <w:rPr>
          <w:rFonts w:cs="Times New Roman"/>
          <w:szCs w:val="24"/>
        </w:rPr>
        <w:t>детьми</w:t>
      </w:r>
      <w:r w:rsidRPr="00AC2C6E">
        <w:rPr>
          <w:rFonts w:cs="Times New Roman"/>
          <w:szCs w:val="24"/>
        </w:rPr>
        <w:t xml:space="preserve"> в каникулярный период.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>1.2.</w:t>
      </w:r>
      <w:r w:rsidRPr="00AC2C6E">
        <w:rPr>
          <w:rFonts w:cs="Times New Roman"/>
          <w:szCs w:val="24"/>
        </w:rPr>
        <w:tab/>
        <w:t>Настоящее Положение определяет общий порядок проведения районного конкурса программ</w:t>
      </w:r>
      <w:r>
        <w:rPr>
          <w:rFonts w:cs="Times New Roman"/>
          <w:szCs w:val="24"/>
        </w:rPr>
        <w:t xml:space="preserve">, реализуемых в </w:t>
      </w:r>
      <w:r w:rsidRPr="00AC2C6E">
        <w:rPr>
          <w:rFonts w:cs="Times New Roman"/>
          <w:szCs w:val="24"/>
        </w:rPr>
        <w:t>лагер</w:t>
      </w:r>
      <w:r>
        <w:rPr>
          <w:rFonts w:cs="Times New Roman"/>
          <w:szCs w:val="24"/>
        </w:rPr>
        <w:t>ях</w:t>
      </w:r>
      <w:r w:rsidRPr="00AC2C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дневного пребывания</w:t>
      </w:r>
      <w:r w:rsidRPr="00AC2C6E">
        <w:rPr>
          <w:rFonts w:cs="Times New Roman"/>
          <w:szCs w:val="24"/>
        </w:rPr>
        <w:t>.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 xml:space="preserve">1.3. </w:t>
      </w:r>
      <w:r w:rsidRPr="00AC2C6E">
        <w:rPr>
          <w:rFonts w:cs="Times New Roman"/>
          <w:szCs w:val="24"/>
        </w:rPr>
        <w:tab/>
        <w:t xml:space="preserve">Организаторами конкурса являются: Управление образования администрации </w:t>
      </w:r>
      <w:proofErr w:type="spellStart"/>
      <w:r w:rsidRPr="00AC2C6E">
        <w:rPr>
          <w:rFonts w:cs="Times New Roman"/>
          <w:szCs w:val="24"/>
        </w:rPr>
        <w:t>Тайшетского</w:t>
      </w:r>
      <w:proofErr w:type="spellEnd"/>
      <w:r w:rsidRPr="00AC2C6E">
        <w:rPr>
          <w:rFonts w:cs="Times New Roman"/>
          <w:szCs w:val="24"/>
        </w:rPr>
        <w:t xml:space="preserve"> района, районная межведомственная комиссия по организации отдыха, оздоровления и занятости детей</w:t>
      </w:r>
      <w:r>
        <w:rPr>
          <w:rFonts w:cs="Times New Roman"/>
          <w:szCs w:val="24"/>
        </w:rPr>
        <w:t xml:space="preserve"> и подростков</w:t>
      </w:r>
      <w:r w:rsidRPr="00AC2C6E">
        <w:rPr>
          <w:rFonts w:cs="Times New Roman"/>
          <w:szCs w:val="24"/>
        </w:rPr>
        <w:t>.</w:t>
      </w:r>
    </w:p>
    <w:p w:rsidR="007F3CF6" w:rsidRPr="00AC2C6E" w:rsidRDefault="007F3CF6" w:rsidP="007F3CF6">
      <w:pPr>
        <w:jc w:val="both"/>
        <w:rPr>
          <w:rFonts w:cs="Times New Roman"/>
          <w:b/>
          <w:szCs w:val="24"/>
        </w:rPr>
      </w:pPr>
    </w:p>
    <w:p w:rsidR="007F3CF6" w:rsidRPr="00AC2C6E" w:rsidRDefault="007F3CF6" w:rsidP="007F3CF6">
      <w:pPr>
        <w:jc w:val="both"/>
        <w:rPr>
          <w:rFonts w:cs="Times New Roman"/>
          <w:b/>
          <w:szCs w:val="24"/>
        </w:rPr>
      </w:pPr>
      <w:r w:rsidRPr="00AC2C6E">
        <w:rPr>
          <w:rFonts w:cs="Times New Roman"/>
          <w:b/>
          <w:szCs w:val="24"/>
        </w:rPr>
        <w:t>2. Цели и задачи конкурса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 xml:space="preserve"> 2.1.</w:t>
      </w:r>
      <w:r w:rsidRPr="00AC2C6E">
        <w:rPr>
          <w:rFonts w:cs="Times New Roman"/>
          <w:szCs w:val="24"/>
        </w:rPr>
        <w:tab/>
      </w:r>
      <w:proofErr w:type="gramStart"/>
      <w:r w:rsidRPr="00AC2C6E">
        <w:rPr>
          <w:rFonts w:cs="Times New Roman"/>
          <w:szCs w:val="24"/>
        </w:rPr>
        <w:t xml:space="preserve">Конкурс проводится с целью обеспечения прав детей на отдых, защиту жизни и здоровья в период отдыха </w:t>
      </w:r>
      <w:r>
        <w:rPr>
          <w:rFonts w:cs="Times New Roman"/>
          <w:szCs w:val="24"/>
        </w:rPr>
        <w:t>детей и их оздоровления и последующего внедрения в практику наиболее эффективных, соответствующих разновозрастным интересам, запросам и потребностям современных детей программ в сфере организации детского отдыха и занятости, направленных на совершенствование и развитие системы отдыха детей и подростков.</w:t>
      </w:r>
      <w:proofErr w:type="gramEnd"/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 xml:space="preserve"> 2.2.</w:t>
      </w:r>
      <w:r w:rsidRPr="00AC2C6E">
        <w:rPr>
          <w:rFonts w:cs="Times New Roman"/>
          <w:szCs w:val="24"/>
        </w:rPr>
        <w:tab/>
        <w:t>Задачи конкурса: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распространение опыта, эффективных форм и методов работы, используемых в период проведения летней оздоровительной компании;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 xml:space="preserve">- сохранение, совершенствование и развитие системы отдыха и оздоровления детей и подростков на территории </w:t>
      </w:r>
      <w:proofErr w:type="spellStart"/>
      <w:r w:rsidRPr="00AC2C6E">
        <w:rPr>
          <w:rFonts w:cs="Times New Roman"/>
          <w:szCs w:val="24"/>
        </w:rPr>
        <w:t>Тайшетского</w:t>
      </w:r>
      <w:proofErr w:type="spellEnd"/>
      <w:r w:rsidRPr="00AC2C6E">
        <w:rPr>
          <w:rFonts w:cs="Times New Roman"/>
          <w:szCs w:val="24"/>
        </w:rPr>
        <w:t xml:space="preserve"> района;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поддержка педагогических инноваций в сфере летнего отдыха, оздоровления и занятости детей и подростков;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выявление и распространение положительного опыта деятельности по реализации программ в сфере отдыха, оздоровления и занятости детей и подростков;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>- совершенствование методов профилактики правонарушений среди подростков;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формирование банка данных программ по обеспечению летнего отдыха, оздоровления и  занятости детей и подростков</w:t>
      </w:r>
      <w:r w:rsidRPr="00AC2C6E">
        <w:rPr>
          <w:rFonts w:cs="Times New Roman"/>
          <w:szCs w:val="24"/>
        </w:rPr>
        <w:t>.</w:t>
      </w:r>
    </w:p>
    <w:p w:rsidR="007F3CF6" w:rsidRPr="00AC2C6E" w:rsidRDefault="007F3CF6" w:rsidP="007F3CF6">
      <w:pPr>
        <w:jc w:val="both"/>
        <w:rPr>
          <w:rFonts w:cs="Times New Roman"/>
          <w:b/>
          <w:szCs w:val="24"/>
        </w:rPr>
      </w:pPr>
    </w:p>
    <w:p w:rsidR="007F3CF6" w:rsidRPr="00AC2C6E" w:rsidRDefault="007F3CF6" w:rsidP="007F3CF6">
      <w:pPr>
        <w:jc w:val="both"/>
        <w:rPr>
          <w:rFonts w:cs="Times New Roman"/>
          <w:b/>
          <w:szCs w:val="24"/>
        </w:rPr>
      </w:pPr>
      <w:r w:rsidRPr="00AC2C6E">
        <w:rPr>
          <w:rFonts w:cs="Times New Roman"/>
          <w:b/>
          <w:szCs w:val="24"/>
        </w:rPr>
        <w:t>3.</w:t>
      </w:r>
      <w:r w:rsidRPr="00AC2C6E">
        <w:rPr>
          <w:rFonts w:cs="Times New Roman"/>
          <w:szCs w:val="24"/>
        </w:rPr>
        <w:t xml:space="preserve"> </w:t>
      </w:r>
      <w:r w:rsidRPr="00AC2C6E">
        <w:rPr>
          <w:rFonts w:cs="Times New Roman"/>
          <w:b/>
          <w:szCs w:val="24"/>
        </w:rPr>
        <w:t>Участники конкурса.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 w:rsidRPr="00AC2C6E">
        <w:rPr>
          <w:rFonts w:cs="Times New Roman"/>
          <w:szCs w:val="24"/>
        </w:rPr>
        <w:t>3.1.</w:t>
      </w:r>
      <w:r w:rsidRPr="00AC2C6E">
        <w:rPr>
          <w:rFonts w:cs="Times New Roman"/>
          <w:szCs w:val="24"/>
        </w:rPr>
        <w:tab/>
        <w:t xml:space="preserve">Участниками конкурса являются образовательные </w:t>
      </w:r>
      <w:r>
        <w:rPr>
          <w:rFonts w:cs="Times New Roman"/>
          <w:szCs w:val="24"/>
        </w:rPr>
        <w:t>организации</w:t>
      </w:r>
      <w:r w:rsidRPr="00AC2C6E">
        <w:rPr>
          <w:rFonts w:cs="Times New Roman"/>
          <w:szCs w:val="24"/>
        </w:rPr>
        <w:t xml:space="preserve"> </w:t>
      </w:r>
      <w:proofErr w:type="spellStart"/>
      <w:r w:rsidRPr="00AC2C6E">
        <w:rPr>
          <w:rFonts w:cs="Times New Roman"/>
          <w:szCs w:val="24"/>
        </w:rPr>
        <w:t>Тайшетского</w:t>
      </w:r>
      <w:proofErr w:type="spellEnd"/>
      <w:r w:rsidRPr="00AC2C6E">
        <w:rPr>
          <w:rFonts w:cs="Times New Roman"/>
          <w:szCs w:val="24"/>
        </w:rPr>
        <w:t xml:space="preserve"> района</w:t>
      </w:r>
      <w:r>
        <w:rPr>
          <w:rFonts w:cs="Times New Roman"/>
          <w:szCs w:val="24"/>
        </w:rPr>
        <w:t>, на базе которых организованы лагеря дневного пребывания.</w:t>
      </w:r>
    </w:p>
    <w:p w:rsidR="007F3CF6" w:rsidRDefault="007F3CF6" w:rsidP="007F3CF6">
      <w:pPr>
        <w:jc w:val="both"/>
        <w:rPr>
          <w:rFonts w:cs="Times New Roman"/>
          <w:b/>
          <w:szCs w:val="24"/>
        </w:rPr>
      </w:pPr>
    </w:p>
    <w:p w:rsidR="007F3CF6" w:rsidRDefault="007F3CF6" w:rsidP="007F3CF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 Требования и критерии к оформлению программ.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 w:rsidRPr="003B730F"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Материалы на конкурс принимаются в печатном варианте.</w:t>
      </w:r>
    </w:p>
    <w:p w:rsidR="007F3CF6" w:rsidRPr="00D2504A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Pr="00890B2B">
        <w:rPr>
          <w:rFonts w:cs="Times New Roman"/>
          <w:szCs w:val="24"/>
        </w:rPr>
        <w:t>Требования к оформлению программ</w:t>
      </w:r>
      <w:r>
        <w:rPr>
          <w:rFonts w:cs="Times New Roman"/>
          <w:szCs w:val="24"/>
        </w:rPr>
        <w:t>:</w:t>
      </w:r>
      <w:r w:rsidRPr="00D2504A">
        <w:rPr>
          <w:rFonts w:cs="Times New Roman"/>
          <w:b/>
          <w:szCs w:val="24"/>
        </w:rPr>
        <w:t xml:space="preserve"> </w:t>
      </w:r>
    </w:p>
    <w:p w:rsidR="007F3CF6" w:rsidRPr="00153EBE" w:rsidRDefault="007F3CF6" w:rsidP="007F3CF6">
      <w:p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 xml:space="preserve">     1.Информационная карта программы: 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полное наименование программы;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цель программы;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образовательная область, в которой реализуется программа;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специализация (профиль) программы;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возраст и категория школьников, для которых предназначена программа;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краткая информация об опыте работы по данной программе;</w:t>
      </w:r>
    </w:p>
    <w:p w:rsidR="007F3CF6" w:rsidRPr="00153EBE" w:rsidRDefault="007F3CF6" w:rsidP="007F3CF6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кадровое обеспечение.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2.Пояснительная записка.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3. Описание разделов программы.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4. Календарный план.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lastRenderedPageBreak/>
        <w:t>5. Управленческая модель деятельности лагеря: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 xml:space="preserve">- перечень услуг; 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 xml:space="preserve">- система жизнеобеспечения, охраны, противопожарной безопасности; 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>- система организации питания;</w:t>
      </w:r>
    </w:p>
    <w:p w:rsidR="007F3CF6" w:rsidRPr="00153EBE" w:rsidRDefault="007F3CF6" w:rsidP="007F3CF6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153EBE">
        <w:rPr>
          <w:rFonts w:cs="Times New Roman"/>
          <w:szCs w:val="24"/>
        </w:rPr>
        <w:t xml:space="preserve"> система информирования общественности</w:t>
      </w:r>
      <w:r>
        <w:rPr>
          <w:rFonts w:cs="Times New Roman"/>
          <w:szCs w:val="24"/>
        </w:rPr>
        <w:t>,</w:t>
      </w:r>
      <w:r w:rsidRPr="00153EBE">
        <w:rPr>
          <w:rFonts w:cs="Times New Roman"/>
          <w:szCs w:val="24"/>
        </w:rPr>
        <w:t xml:space="preserve"> в т.ч. детей и родителей</w:t>
      </w:r>
      <w:r>
        <w:rPr>
          <w:rFonts w:cs="Times New Roman"/>
          <w:szCs w:val="24"/>
        </w:rPr>
        <w:t>,</w:t>
      </w:r>
      <w:r w:rsidRPr="00153EBE">
        <w:rPr>
          <w:rFonts w:cs="Times New Roman"/>
          <w:szCs w:val="24"/>
        </w:rPr>
        <w:t xml:space="preserve"> об уровне предоставляемых услуг и программах, реализуемых в лагере;</w:t>
      </w:r>
    </w:p>
    <w:p w:rsidR="007F3CF6" w:rsidRPr="00153EBE" w:rsidRDefault="007F3CF6" w:rsidP="007F3CF6">
      <w:pPr>
        <w:jc w:val="both"/>
        <w:rPr>
          <w:rFonts w:cs="Times New Roman"/>
          <w:szCs w:val="24"/>
        </w:rPr>
      </w:pPr>
      <w:r w:rsidRPr="00153EBE">
        <w:rPr>
          <w:rFonts w:cs="Times New Roman"/>
          <w:szCs w:val="24"/>
        </w:rPr>
        <w:t xml:space="preserve">     6. Организация деятельности временных объединений дополнительного образования детей.</w:t>
      </w:r>
    </w:p>
    <w:p w:rsidR="007F3CF6" w:rsidRPr="00D16F7C" w:rsidRDefault="007F3CF6" w:rsidP="007F3CF6">
      <w:pPr>
        <w:jc w:val="both"/>
        <w:rPr>
          <w:rFonts w:cs="Times New Roman"/>
          <w:szCs w:val="24"/>
        </w:rPr>
      </w:pPr>
      <w:r w:rsidRPr="00D16F7C">
        <w:rPr>
          <w:rFonts w:cs="Times New Roman"/>
          <w:szCs w:val="24"/>
        </w:rPr>
        <w:t>4.3. Критерии оценивания программ:</w:t>
      </w:r>
    </w:p>
    <w:p w:rsidR="007F3CF6" w:rsidRPr="00D16F7C" w:rsidRDefault="007F3CF6" w:rsidP="007F3CF6">
      <w:pPr>
        <w:jc w:val="both"/>
        <w:rPr>
          <w:rFonts w:cs="Times New Roman"/>
          <w:szCs w:val="24"/>
        </w:rPr>
      </w:pPr>
      <w:r w:rsidRPr="00D16F7C">
        <w:rPr>
          <w:rFonts w:cs="Times New Roman"/>
          <w:szCs w:val="24"/>
        </w:rPr>
        <w:t>- новизна и актуальность идеи;</w:t>
      </w:r>
    </w:p>
    <w:p w:rsidR="007F3CF6" w:rsidRPr="00D16F7C" w:rsidRDefault="007F3CF6" w:rsidP="007F3CF6">
      <w:pPr>
        <w:jc w:val="both"/>
        <w:rPr>
          <w:rFonts w:cs="Times New Roman"/>
          <w:szCs w:val="24"/>
        </w:rPr>
      </w:pPr>
      <w:r w:rsidRPr="00D16F7C">
        <w:rPr>
          <w:rFonts w:cs="Times New Roman"/>
          <w:szCs w:val="24"/>
        </w:rPr>
        <w:t>- педагогическая целесообразность (обоснование форм, методов и средств видов деятельности, сроков и степени реализации);</w:t>
      </w:r>
    </w:p>
    <w:p w:rsidR="007F3CF6" w:rsidRPr="00D16F7C" w:rsidRDefault="007F3CF6" w:rsidP="007F3CF6">
      <w:pPr>
        <w:jc w:val="both"/>
        <w:rPr>
          <w:rFonts w:cs="Times New Roman"/>
          <w:szCs w:val="24"/>
        </w:rPr>
      </w:pPr>
      <w:r w:rsidRPr="00D16F7C">
        <w:rPr>
          <w:rFonts w:cs="Times New Roman"/>
          <w:szCs w:val="24"/>
        </w:rPr>
        <w:t>- творческий подход к разработке программ;</w:t>
      </w:r>
    </w:p>
    <w:p w:rsidR="007F3CF6" w:rsidRPr="00D16F7C" w:rsidRDefault="007F3CF6" w:rsidP="007F3CF6">
      <w:pPr>
        <w:jc w:val="both"/>
        <w:rPr>
          <w:rFonts w:cs="Times New Roman"/>
          <w:szCs w:val="24"/>
        </w:rPr>
      </w:pPr>
      <w:r w:rsidRPr="00D16F7C">
        <w:rPr>
          <w:rFonts w:cs="Times New Roman"/>
          <w:szCs w:val="24"/>
        </w:rPr>
        <w:t xml:space="preserve">- соответствие требованиям Положения. </w:t>
      </w:r>
    </w:p>
    <w:p w:rsidR="007F3CF6" w:rsidRDefault="007F3CF6" w:rsidP="007F3CF6">
      <w:pPr>
        <w:jc w:val="both"/>
        <w:rPr>
          <w:rFonts w:cs="Times New Roman"/>
          <w:szCs w:val="24"/>
        </w:rPr>
      </w:pPr>
    </w:p>
    <w:p w:rsidR="007F3CF6" w:rsidRPr="00CD0B56" w:rsidRDefault="007F3CF6" w:rsidP="007F3CF6">
      <w:pPr>
        <w:pStyle w:val="a4"/>
        <w:numPr>
          <w:ilvl w:val="0"/>
          <w:numId w:val="7"/>
        </w:numPr>
        <w:ind w:left="426" w:hanging="426"/>
        <w:jc w:val="both"/>
        <w:rPr>
          <w:rFonts w:cs="Times New Roman"/>
          <w:b/>
          <w:szCs w:val="24"/>
        </w:rPr>
      </w:pPr>
      <w:r w:rsidRPr="00CD0B56">
        <w:rPr>
          <w:rFonts w:cs="Times New Roman"/>
          <w:b/>
          <w:szCs w:val="24"/>
        </w:rPr>
        <w:t>Сроки проведения конкурса.</w:t>
      </w:r>
    </w:p>
    <w:p w:rsidR="007F3CF6" w:rsidRDefault="007F3CF6" w:rsidP="007F3CF6">
      <w:pPr>
        <w:pStyle w:val="a4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Конкурс проводится с марта по апрель 2017 года.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 этап (1.03.2017 – 17.03.2017) – на уровне организаций (определение направления, оформление документации).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 этап (20.03.2017 – 31.03.2017) – прием документов на конкурс.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 этап (01.04.2017 – 20.04.2017) – рассмотрение поступившей документации комиссией, определение победителей конкурса.</w:t>
      </w:r>
    </w:p>
    <w:p w:rsidR="007F3CF6" w:rsidRPr="00CD0B56" w:rsidRDefault="007F3CF6" w:rsidP="007F3CF6">
      <w:pPr>
        <w:jc w:val="both"/>
        <w:rPr>
          <w:rFonts w:cs="Times New Roman"/>
          <w:szCs w:val="24"/>
        </w:rPr>
      </w:pPr>
    </w:p>
    <w:p w:rsidR="007F3CF6" w:rsidRPr="00AC2C6E" w:rsidRDefault="007F3CF6" w:rsidP="007F3CF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Pr="00AC2C6E">
        <w:rPr>
          <w:rFonts w:cs="Times New Roman"/>
          <w:b/>
          <w:szCs w:val="24"/>
        </w:rPr>
        <w:t>. Подведение итогов конкурса и награждение победителей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AC2C6E">
        <w:rPr>
          <w:rFonts w:cs="Times New Roman"/>
          <w:szCs w:val="24"/>
        </w:rPr>
        <w:t>.1. Итоги конкурса определяются трем лучшим материалам (согласно п. 5 настоящего положения).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AC2C6E">
        <w:rPr>
          <w:rFonts w:cs="Times New Roman"/>
          <w:szCs w:val="24"/>
        </w:rPr>
        <w:t>.2. Материалы, представленные на конкурс, оцениваются членами жюри и по результатам победители награждаются дипломами 1,2,3 степени и ценными  подарками.</w:t>
      </w:r>
    </w:p>
    <w:p w:rsidR="007F3CF6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Pr="00AC2C6E">
        <w:rPr>
          <w:rFonts w:cs="Times New Roman"/>
          <w:szCs w:val="24"/>
        </w:rPr>
        <w:t xml:space="preserve">3. Итоги конкурса утверждаются приказом Управления образования администрации </w:t>
      </w:r>
      <w:proofErr w:type="spellStart"/>
      <w:r w:rsidRPr="00AC2C6E">
        <w:rPr>
          <w:rFonts w:cs="Times New Roman"/>
          <w:szCs w:val="24"/>
        </w:rPr>
        <w:t>Тайшетского</w:t>
      </w:r>
      <w:proofErr w:type="spellEnd"/>
      <w:r w:rsidRPr="00AC2C6E">
        <w:rPr>
          <w:rFonts w:cs="Times New Roman"/>
          <w:szCs w:val="24"/>
        </w:rPr>
        <w:t xml:space="preserve"> района.</w:t>
      </w:r>
    </w:p>
    <w:p w:rsidR="007F3CF6" w:rsidRPr="00AC2C6E" w:rsidRDefault="007F3CF6" w:rsidP="007F3C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 Лучшие программы направляются на областной конкурс «Лучший лагерь </w:t>
      </w:r>
      <w:proofErr w:type="spellStart"/>
      <w:r>
        <w:rPr>
          <w:rFonts w:cs="Times New Roman"/>
          <w:szCs w:val="24"/>
        </w:rPr>
        <w:t>Приангарья</w:t>
      </w:r>
      <w:proofErr w:type="spellEnd"/>
      <w:r>
        <w:rPr>
          <w:rFonts w:cs="Times New Roman"/>
          <w:szCs w:val="24"/>
        </w:rPr>
        <w:t>».</w:t>
      </w:r>
    </w:p>
    <w:p w:rsidR="007F3CF6" w:rsidRDefault="007F3CF6" w:rsidP="007F3CF6"/>
    <w:p w:rsidR="0009080E" w:rsidRDefault="0009080E"/>
    <w:sectPr w:rsidR="0009080E" w:rsidSect="0027550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939AC"/>
    <w:multiLevelType w:val="hybridMultilevel"/>
    <w:tmpl w:val="279CD6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3C129A1"/>
    <w:multiLevelType w:val="hybridMultilevel"/>
    <w:tmpl w:val="5C1AC5C2"/>
    <w:lvl w:ilvl="0" w:tplc="7FD22F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D87C82"/>
    <w:multiLevelType w:val="hybridMultilevel"/>
    <w:tmpl w:val="7A5ED3B4"/>
    <w:lvl w:ilvl="0" w:tplc="A22CE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2A96"/>
    <w:rsid w:val="00013BE0"/>
    <w:rsid w:val="000140F7"/>
    <w:rsid w:val="00015B16"/>
    <w:rsid w:val="00020FFD"/>
    <w:rsid w:val="000367E5"/>
    <w:rsid w:val="000506F0"/>
    <w:rsid w:val="00062425"/>
    <w:rsid w:val="000650E7"/>
    <w:rsid w:val="00065300"/>
    <w:rsid w:val="00065E5D"/>
    <w:rsid w:val="00074DCC"/>
    <w:rsid w:val="0009080E"/>
    <w:rsid w:val="00094A4F"/>
    <w:rsid w:val="000A4A8D"/>
    <w:rsid w:val="000A5509"/>
    <w:rsid w:val="000B770E"/>
    <w:rsid w:val="000C2C4D"/>
    <w:rsid w:val="000E0E35"/>
    <w:rsid w:val="000E1A73"/>
    <w:rsid w:val="000E316B"/>
    <w:rsid w:val="000F465C"/>
    <w:rsid w:val="000F6139"/>
    <w:rsid w:val="00106F67"/>
    <w:rsid w:val="00117191"/>
    <w:rsid w:val="00131F47"/>
    <w:rsid w:val="00147B5E"/>
    <w:rsid w:val="00151E7D"/>
    <w:rsid w:val="00152BE8"/>
    <w:rsid w:val="0015669F"/>
    <w:rsid w:val="00164723"/>
    <w:rsid w:val="00167C5E"/>
    <w:rsid w:val="00180950"/>
    <w:rsid w:val="00193240"/>
    <w:rsid w:val="0019331F"/>
    <w:rsid w:val="00195CC5"/>
    <w:rsid w:val="001D3994"/>
    <w:rsid w:val="001E4650"/>
    <w:rsid w:val="001F37D4"/>
    <w:rsid w:val="0022506E"/>
    <w:rsid w:val="00225BD3"/>
    <w:rsid w:val="00226B28"/>
    <w:rsid w:val="00232440"/>
    <w:rsid w:val="00235111"/>
    <w:rsid w:val="00235CFC"/>
    <w:rsid w:val="00242402"/>
    <w:rsid w:val="00261BCB"/>
    <w:rsid w:val="00264771"/>
    <w:rsid w:val="0027550C"/>
    <w:rsid w:val="00275722"/>
    <w:rsid w:val="0028073B"/>
    <w:rsid w:val="00287A08"/>
    <w:rsid w:val="00287D7E"/>
    <w:rsid w:val="00292516"/>
    <w:rsid w:val="002A1BE7"/>
    <w:rsid w:val="002A2046"/>
    <w:rsid w:val="002A7EE1"/>
    <w:rsid w:val="002B0962"/>
    <w:rsid w:val="002B188A"/>
    <w:rsid w:val="002C708F"/>
    <w:rsid w:val="002D5EB9"/>
    <w:rsid w:val="002E033C"/>
    <w:rsid w:val="002F4E57"/>
    <w:rsid w:val="00301985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E3"/>
    <w:rsid w:val="0039058B"/>
    <w:rsid w:val="003A187A"/>
    <w:rsid w:val="003B3A57"/>
    <w:rsid w:val="003C5754"/>
    <w:rsid w:val="003D05C0"/>
    <w:rsid w:val="003E03F8"/>
    <w:rsid w:val="003E49C5"/>
    <w:rsid w:val="003E786E"/>
    <w:rsid w:val="0040501A"/>
    <w:rsid w:val="004154E0"/>
    <w:rsid w:val="00416BA9"/>
    <w:rsid w:val="004233E0"/>
    <w:rsid w:val="00433819"/>
    <w:rsid w:val="00434BD0"/>
    <w:rsid w:val="0045538E"/>
    <w:rsid w:val="00461163"/>
    <w:rsid w:val="004625D5"/>
    <w:rsid w:val="0047503E"/>
    <w:rsid w:val="00477320"/>
    <w:rsid w:val="00495F8C"/>
    <w:rsid w:val="004A0E6C"/>
    <w:rsid w:val="004A1095"/>
    <w:rsid w:val="004A178E"/>
    <w:rsid w:val="004B2630"/>
    <w:rsid w:val="004C4AFF"/>
    <w:rsid w:val="004D5353"/>
    <w:rsid w:val="004F1408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32CD8"/>
    <w:rsid w:val="006341ED"/>
    <w:rsid w:val="0067101A"/>
    <w:rsid w:val="006726A1"/>
    <w:rsid w:val="00677217"/>
    <w:rsid w:val="0068534E"/>
    <w:rsid w:val="006A3553"/>
    <w:rsid w:val="006A603A"/>
    <w:rsid w:val="006B0410"/>
    <w:rsid w:val="006B151F"/>
    <w:rsid w:val="006C155E"/>
    <w:rsid w:val="006C4933"/>
    <w:rsid w:val="006C7CDF"/>
    <w:rsid w:val="006D6FB6"/>
    <w:rsid w:val="006E7D8E"/>
    <w:rsid w:val="006F1D65"/>
    <w:rsid w:val="00714B2F"/>
    <w:rsid w:val="00720621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82D"/>
    <w:rsid w:val="007B2525"/>
    <w:rsid w:val="007C4C97"/>
    <w:rsid w:val="007F3CF6"/>
    <w:rsid w:val="00800444"/>
    <w:rsid w:val="008023B3"/>
    <w:rsid w:val="0080767E"/>
    <w:rsid w:val="0080775D"/>
    <w:rsid w:val="00817F9D"/>
    <w:rsid w:val="00824793"/>
    <w:rsid w:val="00827EA1"/>
    <w:rsid w:val="0083231A"/>
    <w:rsid w:val="008542B4"/>
    <w:rsid w:val="008550DA"/>
    <w:rsid w:val="008559B9"/>
    <w:rsid w:val="00864276"/>
    <w:rsid w:val="0086598B"/>
    <w:rsid w:val="00871124"/>
    <w:rsid w:val="0087168E"/>
    <w:rsid w:val="00877BD0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E1749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71B68"/>
    <w:rsid w:val="009761BB"/>
    <w:rsid w:val="0098266F"/>
    <w:rsid w:val="009901E4"/>
    <w:rsid w:val="00997244"/>
    <w:rsid w:val="009A54E4"/>
    <w:rsid w:val="009D22F3"/>
    <w:rsid w:val="009D5B58"/>
    <w:rsid w:val="00A325B7"/>
    <w:rsid w:val="00A32651"/>
    <w:rsid w:val="00A54246"/>
    <w:rsid w:val="00A81BF9"/>
    <w:rsid w:val="00A9734A"/>
    <w:rsid w:val="00AB00D2"/>
    <w:rsid w:val="00AB450B"/>
    <w:rsid w:val="00AC670A"/>
    <w:rsid w:val="00AD19F3"/>
    <w:rsid w:val="00AD5FC9"/>
    <w:rsid w:val="00AD696E"/>
    <w:rsid w:val="00AE6B23"/>
    <w:rsid w:val="00B03853"/>
    <w:rsid w:val="00B17F34"/>
    <w:rsid w:val="00B54DCC"/>
    <w:rsid w:val="00B70AC9"/>
    <w:rsid w:val="00B70E91"/>
    <w:rsid w:val="00B92345"/>
    <w:rsid w:val="00B96410"/>
    <w:rsid w:val="00B978F3"/>
    <w:rsid w:val="00BA40D7"/>
    <w:rsid w:val="00BA754A"/>
    <w:rsid w:val="00BB3FB5"/>
    <w:rsid w:val="00BB6AA5"/>
    <w:rsid w:val="00BB6D69"/>
    <w:rsid w:val="00BC2F33"/>
    <w:rsid w:val="00BC6FE2"/>
    <w:rsid w:val="00BF212A"/>
    <w:rsid w:val="00BF2715"/>
    <w:rsid w:val="00C05F96"/>
    <w:rsid w:val="00C11C93"/>
    <w:rsid w:val="00C1356B"/>
    <w:rsid w:val="00C2463D"/>
    <w:rsid w:val="00C33851"/>
    <w:rsid w:val="00C34C4C"/>
    <w:rsid w:val="00C6042B"/>
    <w:rsid w:val="00C672E5"/>
    <w:rsid w:val="00C76FE0"/>
    <w:rsid w:val="00C81EC6"/>
    <w:rsid w:val="00C9580B"/>
    <w:rsid w:val="00CA0B95"/>
    <w:rsid w:val="00CC0466"/>
    <w:rsid w:val="00CC1337"/>
    <w:rsid w:val="00CC3AB9"/>
    <w:rsid w:val="00CD1AA7"/>
    <w:rsid w:val="00CE0FC4"/>
    <w:rsid w:val="00CF1972"/>
    <w:rsid w:val="00CF2944"/>
    <w:rsid w:val="00D076D2"/>
    <w:rsid w:val="00D40F11"/>
    <w:rsid w:val="00D44287"/>
    <w:rsid w:val="00D52B30"/>
    <w:rsid w:val="00D54E54"/>
    <w:rsid w:val="00D60EDF"/>
    <w:rsid w:val="00D635EB"/>
    <w:rsid w:val="00D63A6D"/>
    <w:rsid w:val="00D87540"/>
    <w:rsid w:val="00D93185"/>
    <w:rsid w:val="00DB3A41"/>
    <w:rsid w:val="00DB6D1E"/>
    <w:rsid w:val="00DB7C50"/>
    <w:rsid w:val="00DC1978"/>
    <w:rsid w:val="00DE6639"/>
    <w:rsid w:val="00E026FD"/>
    <w:rsid w:val="00E12E90"/>
    <w:rsid w:val="00E258E9"/>
    <w:rsid w:val="00E46C73"/>
    <w:rsid w:val="00E477BD"/>
    <w:rsid w:val="00E66200"/>
    <w:rsid w:val="00E8143A"/>
    <w:rsid w:val="00E94D31"/>
    <w:rsid w:val="00EA0C22"/>
    <w:rsid w:val="00EB2F46"/>
    <w:rsid w:val="00EB648D"/>
    <w:rsid w:val="00EC5929"/>
    <w:rsid w:val="00F0310C"/>
    <w:rsid w:val="00F03E4E"/>
    <w:rsid w:val="00F065CA"/>
    <w:rsid w:val="00F54C0D"/>
    <w:rsid w:val="00F7319D"/>
    <w:rsid w:val="00F850F3"/>
    <w:rsid w:val="00F85149"/>
    <w:rsid w:val="00F9090D"/>
    <w:rsid w:val="00F94C82"/>
    <w:rsid w:val="00FA647A"/>
    <w:rsid w:val="00FB394E"/>
    <w:rsid w:val="00FC1909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16</cp:revision>
  <cp:lastPrinted>2017-01-25T05:57:00Z</cp:lastPrinted>
  <dcterms:created xsi:type="dcterms:W3CDTF">2017-02-22T04:37:00Z</dcterms:created>
  <dcterms:modified xsi:type="dcterms:W3CDTF">2017-02-27T06:13:00Z</dcterms:modified>
</cp:coreProperties>
</file>