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1D" w:rsidRDefault="00056E79" w:rsidP="00056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056E79" w:rsidRDefault="00056E79" w:rsidP="00056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г. Бирюсинска</w:t>
      </w:r>
    </w:p>
    <w:p w:rsidR="00056E79" w:rsidRDefault="00056E79" w:rsidP="00056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ДО ДДТ)</w:t>
      </w:r>
    </w:p>
    <w:p w:rsidR="00056E79" w:rsidRDefault="00056E79" w:rsidP="0005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79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665052,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Бирюсинск, улица Нагорная 60/2.</w:t>
      </w:r>
    </w:p>
    <w:p w:rsidR="00056E79" w:rsidRPr="00FA363E" w:rsidRDefault="00056E79" w:rsidP="00056E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FA36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spellEnd"/>
      <w:r w:rsidRPr="00FA363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Pr="00FA363E">
        <w:rPr>
          <w:rFonts w:ascii="Times New Roman" w:hAnsi="Times New Roman" w:cs="Times New Roman"/>
          <w:sz w:val="28"/>
          <w:szCs w:val="28"/>
          <w:lang w:val="en-US"/>
        </w:rPr>
        <w:t>/:</w:t>
      </w:r>
      <w:r>
        <w:rPr>
          <w:rFonts w:ascii="Times New Roman" w:hAnsi="Times New Roman" w:cs="Times New Roman"/>
          <w:sz w:val="28"/>
          <w:szCs w:val="28"/>
          <w:lang w:val="en-US"/>
        </w:rPr>
        <w:t>neposedu</w:t>
      </w:r>
      <w:r w:rsidRPr="00FA363E">
        <w:rPr>
          <w:rFonts w:ascii="Times New Roman" w:hAnsi="Times New Roman" w:cs="Times New Roman"/>
          <w:sz w:val="28"/>
          <w:szCs w:val="28"/>
          <w:lang w:val="en-US"/>
        </w:rPr>
        <w:t>60.</w:t>
      </w:r>
      <w:r>
        <w:rPr>
          <w:rFonts w:ascii="Times New Roman" w:hAnsi="Times New Roman" w:cs="Times New Roman"/>
          <w:sz w:val="28"/>
          <w:szCs w:val="28"/>
          <w:lang w:val="en-US"/>
        </w:rPr>
        <w:t>gimbo</w:t>
      </w:r>
      <w:proofErr w:type="gramEnd"/>
      <w:r w:rsidRPr="00FA363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coml</w:t>
      </w:r>
    </w:p>
    <w:p w:rsidR="00056E79" w:rsidRDefault="00056E79" w:rsidP="00056E79">
      <w:pPr>
        <w:pStyle w:val="a3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056E7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Pr="00FA36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-</w:t>
      </w:r>
      <w:r w:rsidRPr="00056E7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FA36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: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Neposedu</w:t>
      </w:r>
      <w:r w:rsidR="006B76C6" w:rsidRPr="00FA36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@</w:t>
      </w:r>
      <w:r w:rsidR="006B76C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bk</w:t>
      </w:r>
      <w:proofErr w:type="spellEnd"/>
      <w:r w:rsidR="006B76C6" w:rsidRPr="00FA36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/</w:t>
      </w:r>
      <w:proofErr w:type="spellStart"/>
      <w:r w:rsidR="006B76C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  <w:r w:rsidR="00FA36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hyperlink r:id="rId5" w:history="1">
        <w:r w:rsidR="00F2598D" w:rsidRPr="00013527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schurevi4@yandex.ru</w:t>
        </w:r>
      </w:hyperlink>
    </w:p>
    <w:p w:rsidR="00F2598D" w:rsidRPr="00F2598D" w:rsidRDefault="00F2598D" w:rsidP="00F2598D">
      <w:pPr>
        <w:pStyle w:val="a3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056E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6B76C6" w:rsidRDefault="00F2598D" w:rsidP="0005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</w:t>
      </w:r>
      <w:r w:rsidR="006B76C6" w:rsidRPr="006B76C6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194CD1" w:rsidRPr="00757297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1982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 зале  кинотеатра  «Бирюса»</w:t>
      </w:r>
      <w:r w:rsidR="0075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Бирюсинска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состоялось  торжественное  открытие  Дома  пионеров  и  школьников.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 директором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 Журавлева  Тамара  Николаевна (1982 -1984г.г.</w:t>
      </w:r>
      <w:r w:rsidR="00513195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</w:t>
      </w:r>
      <w:bookmarkStart w:id="0" w:name="_GoBack"/>
      <w:bookmarkEnd w:id="0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 кружки  начали  свою  работу  на  базе  школы  №16,  куда  потянулись  дети с неиссякаемым  желанием  творить,  </w:t>
      </w:r>
      <w:r w:rsidR="0075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 с  единомышленниками. Это были кружки 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«Глобус», «Радиолюбители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 слово», «</w:t>
      </w:r>
      <w:proofErr w:type="spell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«Вольная  борьба», «Юный  редактор», «Баскетбол», «Резьба  по  дереву», «Юный  натуралист», «</w:t>
      </w:r>
      <w:proofErr w:type="spell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Филателический</w:t>
      </w:r>
      <w:proofErr w:type="spell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«Лыжи», «Шахматный»,  «Юный  помощ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  милиции»  и др.</w:t>
      </w:r>
    </w:p>
    <w:p w:rsidR="00194CD1" w:rsidRPr="00194CD1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время в  Доме  де</w:t>
      </w:r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 творчества  </w:t>
      </w:r>
      <w:r w:rsidR="0084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19 общеразвивающим программам</w:t>
      </w:r>
      <w:r w:rsidR="008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 16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 объединений</w:t>
      </w:r>
      <w:r w:rsidR="008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A363E" w:rsidRDefault="00194CD1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Шьем  сами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D1" w:rsidRPr="00194CD1" w:rsidRDefault="00FA363E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D1"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94CD1"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 игрушка</w:t>
      </w:r>
      <w:proofErr w:type="gramEnd"/>
      <w:r w:rsidR="00194CD1"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363E" w:rsidRDefault="00194CD1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Чудесная  нить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D1" w:rsidRPr="00194CD1" w:rsidRDefault="00FA363E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D1"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94CD1"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 калейдоскоп</w:t>
      </w:r>
      <w:proofErr w:type="gramEnd"/>
      <w:r w:rsidR="00194CD1"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94CD1" w:rsidRPr="00194CD1" w:rsidRDefault="00194CD1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 слово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D1" w:rsidRPr="00194CD1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«Родничок»</w:t>
      </w:r>
    </w:p>
    <w:p w:rsidR="00F2598D" w:rsidRDefault="00194CD1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Росиночка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D1" w:rsidRPr="00194CD1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 шоу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D1" w:rsidRPr="00194CD1" w:rsidRDefault="00194CD1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D1" w:rsidRPr="00194CD1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«Фейерверк» </w:t>
      </w:r>
    </w:p>
    <w:p w:rsidR="00194CD1" w:rsidRPr="00194CD1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«Журавлик»</w:t>
      </w:r>
    </w:p>
    <w:p w:rsidR="00194CD1" w:rsidRPr="00194CD1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«Метроном»</w:t>
      </w:r>
    </w:p>
    <w:p w:rsidR="00194CD1" w:rsidRDefault="00194CD1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«Лесовичок» + </w:t>
      </w:r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«Соломка»  </w:t>
      </w:r>
    </w:p>
    <w:p w:rsidR="00F2598D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«Журавлик»</w:t>
      </w:r>
    </w:p>
    <w:p w:rsidR="00F2598D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598D" w:rsidRPr="00194CD1" w:rsidRDefault="00F2598D" w:rsidP="00194C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«Оздоровительная аэробика»</w:t>
      </w:r>
    </w:p>
    <w:p w:rsidR="00F2598D" w:rsidRDefault="00F2598D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1" w:rsidRPr="00D37015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F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количество обучающихся. Так,</w:t>
      </w:r>
      <w:r w:rsidR="00F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учебном </w:t>
      </w:r>
      <w:proofErr w:type="gramStart"/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Доме  </w:t>
      </w:r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 занимается  490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25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 которыми  ведут  работу  13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 дополнительного  образования,  по  </w:t>
      </w:r>
      <w:r w:rsidRPr="00D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направлениям:</w:t>
      </w:r>
    </w:p>
    <w:p w:rsidR="00194CD1" w:rsidRPr="00D37015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1.художественное; </w:t>
      </w:r>
    </w:p>
    <w:p w:rsidR="00DC34A6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2.социально – педагогическое;</w:t>
      </w:r>
    </w:p>
    <w:p w:rsidR="00194CD1" w:rsidRPr="00D37015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краеведческо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4CD1" w:rsidRPr="00D37015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4.физкультурно – спортивное.</w:t>
      </w:r>
    </w:p>
    <w:p w:rsidR="00194CD1" w:rsidRPr="00D37015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техническое творчество</w:t>
      </w:r>
    </w:p>
    <w:p w:rsidR="00194CD1" w:rsidRPr="00194CD1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 творческих  способностей  детей, 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Дома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творчества  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 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внутриучрежденческие, городские, районные</w:t>
      </w:r>
      <w:r w:rsidR="00503AC3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лауреатами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дипломантами  городских,  районных, областных, международных   выставок  и  конкурсов. </w:t>
      </w:r>
      <w:r w:rsidR="00DC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традиционным очное участие в международных конкурсах «КИТ», «Салют талантов»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CD1" w:rsidRPr="00194CD1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Дома  творчества  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 общения  для  ребят  с  ограниченными  возможностями  и </w:t>
      </w:r>
      <w:r w:rsidRPr="00D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родителей</w:t>
      </w:r>
      <w:r w:rsidR="0067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CD1" w:rsidRPr="00194CD1" w:rsidRDefault="00194CD1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нас</w:t>
      </w:r>
      <w:proofErr w:type="gramEnd"/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работает  инициативный,  творческий  коллектив  педагогов,  в  котором  нет  случайных  людей. Увлеченные,  владеющие  современными  образовательными  технологиями,  они  не  просто  учат  детей,   а  решают  сложные  задачи  по  художественно – эстетическому  воспитанию  и</w:t>
      </w:r>
      <w:r w:rsidRPr="0019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 индивидуальный  подход  к  каждому  ребенку. </w:t>
      </w:r>
    </w:p>
    <w:p w:rsidR="00D37015" w:rsidRDefault="00D37015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CD1" w:rsidRDefault="00D37015" w:rsidP="0019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Миссия  </w:t>
      </w:r>
      <w:r w:rsidRPr="00D370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 детей во внеурочное время</w:t>
      </w:r>
      <w:r w:rsidR="0090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7015" w:rsidRDefault="00D37015" w:rsidP="00D370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Приоритетные направления</w:t>
      </w:r>
      <w:r w:rsidR="008343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34385" w:rsidRDefault="00834385" w:rsidP="00D370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-духовно-нравственное;</w:t>
      </w:r>
    </w:p>
    <w:p w:rsidR="00834385" w:rsidRDefault="00834385" w:rsidP="00D370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-гражданско-патриотическое;</w:t>
      </w:r>
    </w:p>
    <w:p w:rsidR="00834385" w:rsidRDefault="00834385" w:rsidP="00D370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-интеллектуально-познавательное;</w:t>
      </w:r>
    </w:p>
    <w:p w:rsidR="00834385" w:rsidRDefault="00834385" w:rsidP="00D370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-спортивно-оздоровительное;</w:t>
      </w:r>
    </w:p>
    <w:p w:rsidR="00834385" w:rsidRPr="00503AC3" w:rsidRDefault="00834385" w:rsidP="00D370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-социально-педагогическое.</w:t>
      </w:r>
    </w:p>
    <w:p w:rsidR="006B76C6" w:rsidRDefault="00AD67F1" w:rsidP="0005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</w:t>
      </w:r>
    </w:p>
    <w:p w:rsidR="00D37015" w:rsidRPr="00D37015" w:rsidRDefault="00D37015" w:rsidP="00D37015">
      <w:pPr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D37015">
        <w:rPr>
          <w:rFonts w:ascii="Candara" w:eastAsia="Candara" w:hAnsi="Candara" w:cs="Times New Roman"/>
          <w:color w:val="0D0D0D"/>
          <w:sz w:val="28"/>
          <w:szCs w:val="28"/>
        </w:rPr>
        <w:t xml:space="preserve">      </w:t>
      </w:r>
      <w:r w:rsidRPr="00D37015">
        <w:rPr>
          <w:rFonts w:ascii="Times New Roman" w:eastAsia="Candara" w:hAnsi="Times New Roman" w:cs="Times New Roman"/>
          <w:color w:val="0D0D0D"/>
          <w:sz w:val="28"/>
          <w:szCs w:val="28"/>
        </w:rPr>
        <w:t>Славится</w:t>
      </w:r>
      <w:r w:rsidRPr="00D37015">
        <w:rPr>
          <w:rFonts w:ascii="Times New Roman" w:eastAsia="Candara" w:hAnsi="Times New Roman" w:cs="Times New Roman"/>
          <w:sz w:val="28"/>
          <w:szCs w:val="28"/>
        </w:rPr>
        <w:t xml:space="preserve">   </w:t>
      </w:r>
      <w:proofErr w:type="gramStart"/>
      <w:r w:rsidRPr="00D37015">
        <w:rPr>
          <w:rFonts w:ascii="Times New Roman" w:eastAsia="Candara" w:hAnsi="Times New Roman" w:cs="Times New Roman"/>
          <w:sz w:val="28"/>
          <w:szCs w:val="28"/>
        </w:rPr>
        <w:t>н</w:t>
      </w:r>
      <w:r w:rsidR="008401FC">
        <w:rPr>
          <w:rFonts w:ascii="Times New Roman" w:eastAsia="Candara" w:hAnsi="Times New Roman" w:cs="Times New Roman"/>
          <w:sz w:val="28"/>
          <w:szCs w:val="28"/>
        </w:rPr>
        <w:t>аш  Дом</w:t>
      </w:r>
      <w:proofErr w:type="gramEnd"/>
      <w:r w:rsidR="008401FC">
        <w:rPr>
          <w:rFonts w:ascii="Times New Roman" w:eastAsia="Candara" w:hAnsi="Times New Roman" w:cs="Times New Roman"/>
          <w:sz w:val="28"/>
          <w:szCs w:val="28"/>
        </w:rPr>
        <w:t xml:space="preserve">  детского  творчества  </w:t>
      </w:r>
      <w:r w:rsidRPr="00D37015">
        <w:rPr>
          <w:rFonts w:ascii="Times New Roman" w:eastAsia="Candara" w:hAnsi="Times New Roman" w:cs="Times New Roman"/>
          <w:sz w:val="28"/>
          <w:szCs w:val="28"/>
        </w:rPr>
        <w:t>тем,  что</w:t>
      </w:r>
      <w:r w:rsidR="008401FC">
        <w:rPr>
          <w:rFonts w:ascii="Times New Roman" w:eastAsia="Candara" w:hAnsi="Times New Roman" w:cs="Times New Roman"/>
          <w:sz w:val="28"/>
          <w:szCs w:val="28"/>
        </w:rPr>
        <w:t xml:space="preserve"> для жителей города</w:t>
      </w:r>
      <w:r w:rsidRPr="00D37015">
        <w:rPr>
          <w:rFonts w:ascii="Times New Roman" w:eastAsia="Candara" w:hAnsi="Times New Roman" w:cs="Times New Roman"/>
          <w:sz w:val="28"/>
          <w:szCs w:val="28"/>
        </w:rPr>
        <w:t xml:space="preserve">  проводит  массовые  праздники, конкурсные  программы и  выставки,    такие  как:</w:t>
      </w:r>
    </w:p>
    <w:p w:rsidR="00D37015" w:rsidRPr="00D37015" w:rsidRDefault="00D37015" w:rsidP="00D37015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 w:rsidRPr="00D37015">
        <w:rPr>
          <w:rFonts w:ascii="Times New Roman" w:eastAsia="Candara" w:hAnsi="Times New Roman" w:cs="Times New Roman"/>
          <w:sz w:val="28"/>
          <w:szCs w:val="28"/>
        </w:rPr>
        <w:t>«</w:t>
      </w:r>
      <w:r w:rsidR="00834385">
        <w:rPr>
          <w:rFonts w:ascii="Times New Roman" w:eastAsia="Candara" w:hAnsi="Times New Roman" w:cs="Times New Roman"/>
          <w:sz w:val="28"/>
          <w:szCs w:val="28"/>
        </w:rPr>
        <w:t>ДЕНЬ  ПОЖИЛОГО  ЧЕЛОВЕКА</w:t>
      </w:r>
      <w:r w:rsidRPr="00D37015">
        <w:rPr>
          <w:rFonts w:ascii="Times New Roman" w:eastAsia="Candara" w:hAnsi="Times New Roman" w:cs="Times New Roman"/>
          <w:sz w:val="28"/>
          <w:szCs w:val="28"/>
        </w:rPr>
        <w:t>»</w:t>
      </w:r>
    </w:p>
    <w:p w:rsidR="00D37015" w:rsidRPr="00D37015" w:rsidRDefault="00D37015" w:rsidP="00D37015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 w:rsidRPr="00D37015">
        <w:rPr>
          <w:rFonts w:ascii="Times New Roman" w:eastAsia="Candara" w:hAnsi="Times New Roman" w:cs="Times New Roman"/>
          <w:sz w:val="28"/>
          <w:szCs w:val="28"/>
        </w:rPr>
        <w:t>«МИСС  БИРЮСИНСК»</w:t>
      </w:r>
    </w:p>
    <w:p w:rsidR="00D37015" w:rsidRPr="00503AC3" w:rsidRDefault="00D37015" w:rsidP="00D37015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 w:rsidRPr="00D37015">
        <w:rPr>
          <w:rFonts w:ascii="Times New Roman" w:eastAsia="Candara" w:hAnsi="Times New Roman" w:cs="Times New Roman"/>
          <w:sz w:val="28"/>
          <w:szCs w:val="28"/>
        </w:rPr>
        <w:t>«</w:t>
      </w:r>
      <w:proofErr w:type="gramStart"/>
      <w:r w:rsidRPr="00D37015">
        <w:rPr>
          <w:rFonts w:ascii="Times New Roman" w:eastAsia="Candara" w:hAnsi="Times New Roman" w:cs="Times New Roman"/>
          <w:sz w:val="28"/>
          <w:szCs w:val="28"/>
        </w:rPr>
        <w:t>НОВОГОДНИЙ  УТРЕННИК</w:t>
      </w:r>
      <w:proofErr w:type="gramEnd"/>
      <w:r w:rsidRPr="00D37015">
        <w:rPr>
          <w:rFonts w:ascii="Times New Roman" w:eastAsia="Candara" w:hAnsi="Times New Roman" w:cs="Times New Roman"/>
          <w:sz w:val="28"/>
          <w:szCs w:val="28"/>
        </w:rPr>
        <w:t>»</w:t>
      </w:r>
    </w:p>
    <w:p w:rsidR="00503AC3" w:rsidRPr="00D37015" w:rsidRDefault="00503AC3" w:rsidP="00D37015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ДЕНЬ ЗАЩИТНИКА ОТЕЧЕСТВА</w:t>
      </w:r>
    </w:p>
    <w:p w:rsidR="00D37015" w:rsidRPr="00D37015" w:rsidRDefault="00834385" w:rsidP="00D37015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«ДЕТСТВО. ТВОРЧЕСТВО. СОВРЕМЕННОСТ.»</w:t>
      </w:r>
    </w:p>
    <w:p w:rsidR="00834385" w:rsidRPr="00834385" w:rsidRDefault="00834385" w:rsidP="00D37015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«ДЕНЬ  ЗАЩИТЫ  ДЕТЕЙ»</w:t>
      </w:r>
    </w:p>
    <w:p w:rsidR="00834385" w:rsidRPr="00503AC3" w:rsidRDefault="00D37015" w:rsidP="008401FC">
      <w:pPr>
        <w:numPr>
          <w:ilvl w:val="0"/>
          <w:numId w:val="6"/>
        </w:numPr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  <w:r w:rsidRPr="00834385">
        <w:rPr>
          <w:rFonts w:ascii="Times New Roman" w:eastAsia="Candara" w:hAnsi="Times New Roman" w:cs="Times New Roman"/>
          <w:sz w:val="28"/>
          <w:szCs w:val="28"/>
        </w:rPr>
        <w:t>«</w:t>
      </w:r>
      <w:proofErr w:type="gramStart"/>
      <w:r w:rsidRPr="00834385">
        <w:rPr>
          <w:rFonts w:ascii="Times New Roman" w:eastAsia="Candara" w:hAnsi="Times New Roman" w:cs="Times New Roman"/>
          <w:sz w:val="28"/>
          <w:szCs w:val="28"/>
        </w:rPr>
        <w:t>РОДНИК  РЕМЕСЕЛ</w:t>
      </w:r>
      <w:proofErr w:type="gramEnd"/>
      <w:r w:rsidR="00834385">
        <w:rPr>
          <w:rFonts w:ascii="Times New Roman" w:eastAsia="Candara" w:hAnsi="Times New Roman" w:cs="Times New Roman"/>
          <w:sz w:val="28"/>
          <w:szCs w:val="28"/>
        </w:rPr>
        <w:t>»</w:t>
      </w:r>
    </w:p>
    <w:p w:rsidR="00676C27" w:rsidRDefault="00676C27" w:rsidP="00503AC3">
      <w:pPr>
        <w:ind w:left="360"/>
        <w:contextualSpacing/>
        <w:rPr>
          <w:rFonts w:ascii="Times New Roman" w:eastAsia="Candara" w:hAnsi="Times New Roman" w:cs="Times New Roman"/>
          <w:color w:val="0D0D0D"/>
          <w:sz w:val="28"/>
          <w:szCs w:val="28"/>
        </w:rPr>
      </w:pPr>
    </w:p>
    <w:p w:rsidR="00503AC3" w:rsidRDefault="008401FC" w:rsidP="00676C27">
      <w:pPr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В год мероприятия посещает более 3000 горожан.</w:t>
      </w:r>
    </w:p>
    <w:p w:rsidR="00676C27" w:rsidRPr="00676C27" w:rsidRDefault="00676C27" w:rsidP="00676C27">
      <w:pPr>
        <w:rPr>
          <w:rFonts w:ascii="Times New Roman" w:eastAsia="Candara" w:hAnsi="Times New Roman" w:cs="Times New Roman"/>
          <w:sz w:val="28"/>
          <w:szCs w:val="28"/>
        </w:rPr>
      </w:pPr>
    </w:p>
    <w:sectPr w:rsidR="00676C27" w:rsidRPr="006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D7F"/>
    <w:multiLevelType w:val="hybridMultilevel"/>
    <w:tmpl w:val="10F8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6B2"/>
    <w:multiLevelType w:val="hybridMultilevel"/>
    <w:tmpl w:val="83C0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4FF"/>
    <w:multiLevelType w:val="hybridMultilevel"/>
    <w:tmpl w:val="0D5838EA"/>
    <w:lvl w:ilvl="0" w:tplc="69683694">
      <w:start w:val="3"/>
      <w:numFmt w:val="bullet"/>
      <w:lvlText w:val=""/>
      <w:lvlJc w:val="left"/>
      <w:pPr>
        <w:ind w:left="5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3BD215F5"/>
    <w:multiLevelType w:val="hybridMultilevel"/>
    <w:tmpl w:val="FFB6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768"/>
    <w:multiLevelType w:val="hybridMultilevel"/>
    <w:tmpl w:val="1FEAB0E4"/>
    <w:lvl w:ilvl="0" w:tplc="A4EA3E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2446B"/>
    <w:multiLevelType w:val="hybridMultilevel"/>
    <w:tmpl w:val="FF08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36D3F"/>
    <w:multiLevelType w:val="hybridMultilevel"/>
    <w:tmpl w:val="BE9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3"/>
    <w:rsid w:val="00056E79"/>
    <w:rsid w:val="00131023"/>
    <w:rsid w:val="00194CD1"/>
    <w:rsid w:val="00503AC3"/>
    <w:rsid w:val="00513195"/>
    <w:rsid w:val="00676C27"/>
    <w:rsid w:val="006B76C6"/>
    <w:rsid w:val="00757297"/>
    <w:rsid w:val="00834385"/>
    <w:rsid w:val="008401FC"/>
    <w:rsid w:val="00901B58"/>
    <w:rsid w:val="00AD67F1"/>
    <w:rsid w:val="00BD21C5"/>
    <w:rsid w:val="00D37015"/>
    <w:rsid w:val="00D67F1D"/>
    <w:rsid w:val="00DC34A6"/>
    <w:rsid w:val="00F2598D"/>
    <w:rsid w:val="00F612D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98E8"/>
  <w15:docId w15:val="{558CC035-C43B-45AF-BF81-3F0193EA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revi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dcterms:created xsi:type="dcterms:W3CDTF">2018-05-29T03:24:00Z</dcterms:created>
  <dcterms:modified xsi:type="dcterms:W3CDTF">2018-10-25T07:27:00Z</dcterms:modified>
</cp:coreProperties>
</file>