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60" w:rsidRDefault="00344C53" w:rsidP="00344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FF">
        <w:rPr>
          <w:rFonts w:ascii="Times New Roman" w:hAnsi="Times New Roman" w:cs="Times New Roman"/>
          <w:sz w:val="28"/>
          <w:szCs w:val="28"/>
        </w:rPr>
        <w:t xml:space="preserve">С 15.08.2018 г. по 28.10.2018 г. </w:t>
      </w:r>
      <w:r w:rsidR="007A5C93">
        <w:rPr>
          <w:rFonts w:ascii="Times New Roman" w:hAnsi="Times New Roman" w:cs="Times New Roman"/>
          <w:sz w:val="28"/>
          <w:szCs w:val="28"/>
        </w:rPr>
        <w:t>Управлением образования был  проведен</w:t>
      </w:r>
      <w:r w:rsidRPr="001B18FF">
        <w:rPr>
          <w:rFonts w:ascii="Times New Roman" w:hAnsi="Times New Roman" w:cs="Times New Roman"/>
          <w:sz w:val="28"/>
          <w:szCs w:val="28"/>
        </w:rPr>
        <w:t xml:space="preserve"> </w:t>
      </w:r>
      <w:r w:rsidR="007A5C9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432E2" w:rsidRPr="001B18FF">
        <w:rPr>
          <w:rFonts w:ascii="Times New Roman" w:hAnsi="Times New Roman" w:cs="Times New Roman"/>
          <w:sz w:val="28"/>
          <w:szCs w:val="28"/>
        </w:rPr>
        <w:t>документации по организации подвоза в 16 образовательных организациях, в которых осуществляется подвоз обучающихся к образовательным организациям и обратно.</w:t>
      </w:r>
    </w:p>
    <w:p w:rsidR="001B18FF" w:rsidRPr="001B18FF" w:rsidRDefault="001B18FF" w:rsidP="00344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B432E2" w:rsidRPr="001B18FF" w:rsidRDefault="007A5C93" w:rsidP="00344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проведенного анализа </w:t>
      </w:r>
      <w:r w:rsidR="00B432E2" w:rsidRPr="001B18FF">
        <w:rPr>
          <w:rFonts w:ascii="Times New Roman" w:hAnsi="Times New Roman" w:cs="Times New Roman"/>
          <w:sz w:val="28"/>
          <w:szCs w:val="28"/>
        </w:rPr>
        <w:t xml:space="preserve"> было установлено:</w:t>
      </w:r>
    </w:p>
    <w:p w:rsidR="00B432E2" w:rsidRPr="001B18FF" w:rsidRDefault="00B432E2" w:rsidP="00B43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FF">
        <w:rPr>
          <w:rFonts w:ascii="Times New Roman" w:hAnsi="Times New Roman" w:cs="Times New Roman"/>
          <w:sz w:val="28"/>
          <w:szCs w:val="28"/>
        </w:rPr>
        <w:t>Полный пакет документов по организации подвоза был предоставлен только МКОУ СОШ № 16 г. Бирюсинска</w:t>
      </w:r>
      <w:r w:rsidR="00941649">
        <w:rPr>
          <w:rFonts w:ascii="Times New Roman" w:hAnsi="Times New Roman" w:cs="Times New Roman"/>
          <w:sz w:val="28"/>
          <w:szCs w:val="28"/>
        </w:rPr>
        <w:t>, но при этом установлено отсутствие пройденного обучения у ответственного лица (механика -контролера)</w:t>
      </w:r>
      <w:r w:rsidRPr="001B18FF">
        <w:rPr>
          <w:rFonts w:ascii="Times New Roman" w:hAnsi="Times New Roman" w:cs="Times New Roman"/>
          <w:sz w:val="28"/>
          <w:szCs w:val="28"/>
        </w:rPr>
        <w:t>.</w:t>
      </w:r>
    </w:p>
    <w:p w:rsidR="00B432E2" w:rsidRPr="001B18FF" w:rsidRDefault="0091612E" w:rsidP="00B43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FF">
        <w:rPr>
          <w:rFonts w:ascii="Times New Roman" w:hAnsi="Times New Roman" w:cs="Times New Roman"/>
          <w:sz w:val="28"/>
          <w:szCs w:val="28"/>
        </w:rPr>
        <w:t>15 образовательных организаций (МКОУ СОШ № 2 г. Тайшета, МКОУ СОШ № 23 г. Тайшета, МКОУ СОШ № 10 г. Бирюсинска,</w:t>
      </w:r>
      <w:r w:rsidR="004F1454" w:rsidRPr="001B18FF">
        <w:rPr>
          <w:rFonts w:ascii="Times New Roman" w:hAnsi="Times New Roman" w:cs="Times New Roman"/>
          <w:sz w:val="28"/>
          <w:szCs w:val="28"/>
        </w:rPr>
        <w:t xml:space="preserve"> МКОУ Новотреминская СОШ, МКОУ Березовская СОШ, МКОУ Бирюсинская СОШ, МКОУ</w:t>
      </w:r>
      <w:r w:rsidR="002402E8" w:rsidRPr="001B18FF">
        <w:rPr>
          <w:rFonts w:ascii="Times New Roman" w:hAnsi="Times New Roman" w:cs="Times New Roman"/>
          <w:sz w:val="28"/>
          <w:szCs w:val="28"/>
        </w:rPr>
        <w:t xml:space="preserve"> Венгерская СОШ, МКОУ Соляновская СОШ, МКОУ Квитокская СОШ № 1, МКОУ Шиткинская СОШ, МКОУ Шелеховская СОШ, МКОУ Бузыкановская СОШ, МКОУ Тамтачетская СОШ, МКОУ Зареченская СОШ, МКОУ Рождественская СОШ</w:t>
      </w:r>
      <w:r w:rsidRPr="001B18FF">
        <w:rPr>
          <w:rFonts w:ascii="Times New Roman" w:hAnsi="Times New Roman" w:cs="Times New Roman"/>
          <w:sz w:val="28"/>
          <w:szCs w:val="28"/>
        </w:rPr>
        <w:t>)</w:t>
      </w:r>
      <w:r w:rsidR="007E2FD5" w:rsidRPr="001B18FF">
        <w:rPr>
          <w:rFonts w:ascii="Times New Roman" w:hAnsi="Times New Roman" w:cs="Times New Roman"/>
          <w:sz w:val="28"/>
          <w:szCs w:val="28"/>
        </w:rPr>
        <w:t xml:space="preserve"> предоставили документы не в полном объеме</w:t>
      </w:r>
      <w:proofErr w:type="gramStart"/>
      <w:r w:rsidR="007E2FD5" w:rsidRPr="001B1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FD5" w:rsidRPr="001B18FF">
        <w:rPr>
          <w:rFonts w:ascii="Times New Roman" w:hAnsi="Times New Roman" w:cs="Times New Roman"/>
          <w:sz w:val="28"/>
          <w:szCs w:val="28"/>
        </w:rPr>
        <w:t xml:space="preserve"> </w:t>
      </w:r>
      <w:r w:rsidR="007A5C93">
        <w:rPr>
          <w:rFonts w:ascii="Times New Roman" w:hAnsi="Times New Roman" w:cs="Times New Roman"/>
          <w:sz w:val="28"/>
          <w:szCs w:val="28"/>
        </w:rPr>
        <w:t>Вышеназванными образовательными</w:t>
      </w:r>
      <w:r w:rsidR="007E2FD5" w:rsidRPr="001B18FF">
        <w:rPr>
          <w:rFonts w:ascii="Times New Roman" w:hAnsi="Times New Roman" w:cs="Times New Roman"/>
          <w:sz w:val="28"/>
          <w:szCs w:val="28"/>
        </w:rPr>
        <w:t xml:space="preserve"> организациями были предоставлены недостающие д</w:t>
      </w:r>
      <w:r w:rsidR="007A5C93">
        <w:rPr>
          <w:rFonts w:ascii="Times New Roman" w:hAnsi="Times New Roman" w:cs="Times New Roman"/>
          <w:sz w:val="28"/>
          <w:szCs w:val="28"/>
        </w:rPr>
        <w:t>окументы по организации подвоза в дополнительные сроки.</w:t>
      </w:r>
    </w:p>
    <w:p w:rsidR="001B18FF" w:rsidRDefault="001B18FF" w:rsidP="001B18FF">
      <w:pPr>
        <w:pStyle w:val="a3"/>
        <w:spacing w:after="0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1B18FF" w:rsidRPr="001B18FF" w:rsidRDefault="001B18FF" w:rsidP="001B18F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18FF">
        <w:rPr>
          <w:rFonts w:ascii="Times New Roman" w:hAnsi="Times New Roman"/>
          <w:b/>
          <w:sz w:val="28"/>
          <w:szCs w:val="28"/>
        </w:rPr>
        <w:t>Рекомендации:</w:t>
      </w:r>
    </w:p>
    <w:p w:rsidR="001B18FF" w:rsidRPr="001B18FF" w:rsidRDefault="001B18FF" w:rsidP="001B18FF">
      <w:pPr>
        <w:pStyle w:val="a3"/>
        <w:spacing w:after="0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7A5C93" w:rsidRDefault="001B18FF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1B18FF">
        <w:rPr>
          <w:rFonts w:ascii="Times New Roman" w:hAnsi="Times New Roman"/>
          <w:sz w:val="28"/>
          <w:szCs w:val="28"/>
          <w:lang w:bidi="ru-RU"/>
        </w:rPr>
        <w:t xml:space="preserve">1. </w:t>
      </w:r>
      <w:r w:rsidR="007A5C93">
        <w:rPr>
          <w:rFonts w:ascii="Times New Roman" w:hAnsi="Times New Roman"/>
          <w:sz w:val="28"/>
          <w:szCs w:val="28"/>
          <w:lang w:bidi="ru-RU"/>
        </w:rPr>
        <w:t xml:space="preserve"> по результатам анализа выявлено:</w:t>
      </w:r>
    </w:p>
    <w:p w:rsidR="00D66D29" w:rsidRDefault="00D66D29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отсутствие </w:t>
      </w:r>
      <w:r w:rsidR="00A377F2">
        <w:rPr>
          <w:rFonts w:ascii="Times New Roman" w:hAnsi="Times New Roman"/>
          <w:sz w:val="28"/>
          <w:szCs w:val="28"/>
          <w:lang w:bidi="ru-RU"/>
        </w:rPr>
        <w:t xml:space="preserve">копии </w:t>
      </w:r>
      <w:r>
        <w:rPr>
          <w:rFonts w:ascii="Times New Roman" w:hAnsi="Times New Roman"/>
          <w:sz w:val="28"/>
          <w:szCs w:val="28"/>
          <w:lang w:bidi="ru-RU"/>
        </w:rPr>
        <w:t>журнала предрейсового и послерейсового медицинского осмотра водителя (МКОУ Новотреминская СОШ, МКОУ СОШ № 2 г. Тайшета</w:t>
      </w:r>
      <w:r w:rsidR="00A377F2">
        <w:rPr>
          <w:rFonts w:ascii="Times New Roman" w:hAnsi="Times New Roman"/>
          <w:sz w:val="28"/>
          <w:szCs w:val="28"/>
          <w:lang w:bidi="ru-RU"/>
        </w:rPr>
        <w:t>, МКОУ Бирюсинская СОШ</w:t>
      </w:r>
      <w:r>
        <w:rPr>
          <w:rFonts w:ascii="Times New Roman" w:hAnsi="Times New Roman"/>
          <w:sz w:val="28"/>
          <w:szCs w:val="28"/>
          <w:lang w:bidi="ru-RU"/>
        </w:rPr>
        <w:t>);</w:t>
      </w:r>
    </w:p>
    <w:p w:rsidR="00D66D29" w:rsidRDefault="00D66D29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A377F2">
        <w:rPr>
          <w:rFonts w:ascii="Times New Roman" w:hAnsi="Times New Roman"/>
          <w:sz w:val="28"/>
          <w:szCs w:val="28"/>
          <w:lang w:bidi="ru-RU"/>
        </w:rPr>
        <w:t>отсутствие копий документов. Подтверждающих проведение специальной оценки условий труда на рабочем месте водителя (МКОУ Соляновская СОШ, МКОУ СОШ № 2 г. Тайшета</w:t>
      </w:r>
      <w:r w:rsidR="00F57339">
        <w:rPr>
          <w:rFonts w:ascii="Times New Roman" w:hAnsi="Times New Roman"/>
          <w:sz w:val="28"/>
          <w:szCs w:val="28"/>
          <w:lang w:bidi="ru-RU"/>
        </w:rPr>
        <w:t>, МКОУ Зареченская СОШ</w:t>
      </w:r>
      <w:r w:rsidR="00A377F2">
        <w:rPr>
          <w:rFonts w:ascii="Times New Roman" w:hAnsi="Times New Roman"/>
          <w:sz w:val="28"/>
          <w:szCs w:val="28"/>
          <w:lang w:bidi="ru-RU"/>
        </w:rPr>
        <w:t>)</w:t>
      </w:r>
      <w:r w:rsidR="004E206B">
        <w:rPr>
          <w:rFonts w:ascii="Times New Roman" w:hAnsi="Times New Roman"/>
          <w:sz w:val="28"/>
          <w:szCs w:val="28"/>
          <w:lang w:bidi="ru-RU"/>
        </w:rPr>
        <w:t>;</w:t>
      </w:r>
    </w:p>
    <w:p w:rsidR="004E206B" w:rsidRDefault="004E206B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устаревший паспорт дорожной безопасности образовательной организации (МКОУ Бирюсинская СОШ);</w:t>
      </w:r>
    </w:p>
    <w:p w:rsidR="004E206B" w:rsidRDefault="004E206B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F57339">
        <w:rPr>
          <w:rFonts w:ascii="Times New Roman" w:hAnsi="Times New Roman"/>
          <w:sz w:val="28"/>
          <w:szCs w:val="28"/>
          <w:lang w:bidi="ru-RU"/>
        </w:rPr>
        <w:t>отсутствие копии контракта на проведение предрейсового и послерейсового медицинского осмотра водителя (МКОУ Зареченская СОШ);</w:t>
      </w:r>
    </w:p>
    <w:p w:rsidR="00F57339" w:rsidRDefault="00F57339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A51ECD">
        <w:rPr>
          <w:rFonts w:ascii="Times New Roman" w:hAnsi="Times New Roman"/>
          <w:sz w:val="28"/>
          <w:szCs w:val="28"/>
          <w:lang w:bidi="ru-RU"/>
        </w:rPr>
        <w:t>отсутствие копии журнала регистрации инструктажа по технике безопасности для обучающихся (МКОУ Бирюсинская СОШ, МКОУ Венгерская СОШ, МКОУ СОШ № 2 г. Тайшета);</w:t>
      </w:r>
    </w:p>
    <w:p w:rsidR="00A51ECD" w:rsidRDefault="00A51ECD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отсутствие копии журнала учета нарушений ПДД водителем (</w:t>
      </w:r>
      <w:r w:rsidR="003B1383">
        <w:rPr>
          <w:rFonts w:ascii="Times New Roman" w:hAnsi="Times New Roman"/>
          <w:sz w:val="28"/>
          <w:szCs w:val="28"/>
          <w:lang w:bidi="ru-RU"/>
        </w:rPr>
        <w:t>МКОУ Зареченская СОШ, МКОУ СОШ № 2 г. Тайшета</w:t>
      </w:r>
      <w:r>
        <w:rPr>
          <w:rFonts w:ascii="Times New Roman" w:hAnsi="Times New Roman"/>
          <w:sz w:val="28"/>
          <w:szCs w:val="28"/>
          <w:lang w:bidi="ru-RU"/>
        </w:rPr>
        <w:t>);</w:t>
      </w:r>
    </w:p>
    <w:p w:rsidR="003B1383" w:rsidRDefault="003B1383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- </w:t>
      </w:r>
      <w:r w:rsidR="00C919C8">
        <w:rPr>
          <w:rFonts w:ascii="Times New Roman" w:hAnsi="Times New Roman"/>
          <w:sz w:val="28"/>
          <w:szCs w:val="28"/>
          <w:lang w:bidi="ru-RU"/>
        </w:rPr>
        <w:t>отсутствие копии документов, подтверждающих квалификацию водителя и ответственных лиц (МКОУ СОШ № 2 г. Тайшета);</w:t>
      </w:r>
    </w:p>
    <w:p w:rsidR="00C919C8" w:rsidRDefault="00C919C8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отсутствие копии приказа об утверждении списка перевозимых учащихся (МКОУ СОШ № 10 г. Бирюсинска);</w:t>
      </w:r>
    </w:p>
    <w:p w:rsidR="00C919C8" w:rsidRDefault="00C919C8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B26E62">
        <w:rPr>
          <w:rFonts w:ascii="Times New Roman" w:hAnsi="Times New Roman"/>
          <w:sz w:val="28"/>
          <w:szCs w:val="28"/>
          <w:lang w:bidi="ru-RU"/>
        </w:rPr>
        <w:t>копии журнала учета технического состояния автобуса (МКОУ СОШ № 2 г. Тайшета);</w:t>
      </w:r>
    </w:p>
    <w:p w:rsidR="00B26E62" w:rsidRDefault="00B26E62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копии документов, подтверждающих установку и введение в действие системы ГЛОНАСС (МКОУ Зареченская СОШ, МКОУ СОШ № 2 г. Тайшета);</w:t>
      </w:r>
    </w:p>
    <w:p w:rsidR="00B26E62" w:rsidRPr="001B18FF" w:rsidRDefault="00B26E62" w:rsidP="009416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C86A62">
        <w:rPr>
          <w:rFonts w:ascii="Times New Roman" w:hAnsi="Times New Roman"/>
          <w:sz w:val="28"/>
          <w:szCs w:val="28"/>
          <w:lang w:bidi="ru-RU"/>
        </w:rPr>
        <w:t>копии инструкций для водителей об особенностях работы в летний и зимний периоды (МКОУ СОШ № 2 г. Тайшета).</w:t>
      </w:r>
      <w:bookmarkStart w:id="0" w:name="_GoBack"/>
      <w:bookmarkEnd w:id="0"/>
    </w:p>
    <w:p w:rsidR="001B18FF" w:rsidRPr="001B18FF" w:rsidRDefault="00941649" w:rsidP="001B18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1B18FF" w:rsidRPr="001B18FF">
        <w:rPr>
          <w:rFonts w:ascii="Times New Roman" w:hAnsi="Times New Roman"/>
          <w:sz w:val="28"/>
          <w:szCs w:val="28"/>
          <w:lang w:bidi="ru-RU"/>
        </w:rPr>
        <w:t xml:space="preserve">.  </w:t>
      </w:r>
      <w:r w:rsidR="001B18FF" w:rsidRPr="001B18FF">
        <w:rPr>
          <w:rFonts w:ascii="Times New Roman" w:hAnsi="Times New Roman"/>
          <w:b/>
          <w:sz w:val="28"/>
          <w:szCs w:val="28"/>
          <w:lang w:bidi="ru-RU"/>
        </w:rPr>
        <w:t>Руководителям образовательных организаций</w:t>
      </w:r>
      <w:r w:rsidR="001B18FF" w:rsidRPr="001B18FF">
        <w:rPr>
          <w:rFonts w:ascii="Times New Roman" w:hAnsi="Times New Roman"/>
          <w:sz w:val="28"/>
          <w:szCs w:val="28"/>
          <w:lang w:bidi="ru-RU"/>
        </w:rPr>
        <w:t xml:space="preserve"> – взять под личный контроль подготовку и ведение документации по организации подвоза в подведомственных ОО, исключить формальный подход при разработке документов и их актуализации. Обращать особое внимание на сроки действия: паспорта дорожной безопасности образовательной организации; паспорта маршрута школьного автобуса; паспорта транспортной безопасности. Своевременно вносить в данные документы все изменения (дорожные условия, наличие дорожных знаков и дорожной разметки, наличие потенциально опасных мест, изменение контактных данных ответственных лиц). Отслеживать актуальность и наличие инструкций о мерах безопасности при перевозке обучающихся. </w:t>
      </w:r>
    </w:p>
    <w:p w:rsidR="001B18FF" w:rsidRPr="001B18FF" w:rsidRDefault="001B18FF" w:rsidP="001B18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1B18FF">
        <w:rPr>
          <w:rFonts w:ascii="Times New Roman" w:hAnsi="Times New Roman"/>
          <w:sz w:val="28"/>
          <w:szCs w:val="28"/>
          <w:lang w:bidi="ru-RU"/>
        </w:rPr>
        <w:t>При подготовке пакета документов к следующей камеральной проверке учесть ошибки, допущенные при оформлении документов. Документы подавать на проверку согласно Перечня, прилагаемого к приказу Управления образования о проведении камеральной проверки по организации подвоза обучающихся, с приложением реестра документов, с пронумерованными и прошитыми страницами, скрепленными печатью образовательной организации.</w:t>
      </w:r>
    </w:p>
    <w:p w:rsidR="00E55242" w:rsidRPr="001B18FF" w:rsidRDefault="00E55242" w:rsidP="00E5524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5242" w:rsidRPr="001B18FF" w:rsidSect="000A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0DC6"/>
    <w:multiLevelType w:val="hybridMultilevel"/>
    <w:tmpl w:val="216236B2"/>
    <w:lvl w:ilvl="0" w:tplc="A2BA4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44C53"/>
    <w:rsid w:val="000A3DEB"/>
    <w:rsid w:val="000E12D9"/>
    <w:rsid w:val="001B18FF"/>
    <w:rsid w:val="002402E8"/>
    <w:rsid w:val="00344C53"/>
    <w:rsid w:val="003B1177"/>
    <w:rsid w:val="003B1383"/>
    <w:rsid w:val="004E206B"/>
    <w:rsid w:val="004F1454"/>
    <w:rsid w:val="00777760"/>
    <w:rsid w:val="007A5C93"/>
    <w:rsid w:val="007E2FD5"/>
    <w:rsid w:val="0091612E"/>
    <w:rsid w:val="00941649"/>
    <w:rsid w:val="00A377F2"/>
    <w:rsid w:val="00A51ECD"/>
    <w:rsid w:val="00B26E62"/>
    <w:rsid w:val="00B432E2"/>
    <w:rsid w:val="00C86A62"/>
    <w:rsid w:val="00C919C8"/>
    <w:rsid w:val="00D66D29"/>
    <w:rsid w:val="00E55242"/>
    <w:rsid w:val="00F5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Б.Н. Трошкин</dc:creator>
  <cp:keywords/>
  <dc:description/>
  <cp:lastModifiedBy>Admin</cp:lastModifiedBy>
  <cp:revision>5</cp:revision>
  <dcterms:created xsi:type="dcterms:W3CDTF">2018-10-25T00:23:00Z</dcterms:created>
  <dcterms:modified xsi:type="dcterms:W3CDTF">2018-11-27T06:26:00Z</dcterms:modified>
</cp:coreProperties>
</file>