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DE00EA" w:rsidP="00B54C9F">
      <w:pPr>
        <w:jc w:val="right"/>
      </w:pPr>
      <w:proofErr w:type="spellStart"/>
      <w:r>
        <w:t>И.о</w:t>
      </w:r>
      <w:proofErr w:type="spellEnd"/>
      <w:r>
        <w:t>. н</w:t>
      </w:r>
      <w:r w:rsidR="00B54C9F">
        <w:t>ачальник</w:t>
      </w:r>
      <w:r>
        <w:t>а</w:t>
      </w:r>
      <w:r w:rsidR="00B54C9F">
        <w:t xml:space="preserve">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DE00EA" w:rsidP="00B54C9F">
      <w:pPr>
        <w:jc w:val="right"/>
      </w:pPr>
      <w:r>
        <w:t>________________ Н.Г. Вьюнов</w:t>
      </w:r>
      <w:r w:rsidR="00B54C9F">
        <w:t>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F73A8F">
        <w:rPr>
          <w:b/>
          <w:caps/>
          <w:u w:val="single"/>
        </w:rPr>
        <w:t>АВГУСТ</w:t>
      </w:r>
      <w:r>
        <w:rPr>
          <w:b/>
          <w:caps/>
          <w:u w:val="single"/>
        </w:rPr>
        <w:t xml:space="preserve"> </w:t>
      </w:r>
      <w:r>
        <w:rPr>
          <w:b/>
        </w:rPr>
        <w:t>2021</w:t>
      </w:r>
      <w:r w:rsidRPr="00BC60EB">
        <w:rPr>
          <w:b/>
        </w:rPr>
        <w:t xml:space="preserve"> года</w:t>
      </w:r>
    </w:p>
    <w:p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8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3544"/>
        <w:gridCol w:w="3260"/>
        <w:gridCol w:w="2410"/>
      </w:tblGrid>
      <w:tr w:rsidR="00951F79" w:rsidRPr="00235259" w:rsidTr="00426108">
        <w:tc>
          <w:tcPr>
            <w:tcW w:w="260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20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623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493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104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4951D9">
        <w:tc>
          <w:tcPr>
            <w:tcW w:w="5000" w:type="pct"/>
            <w:gridSpan w:val="5"/>
            <w:vAlign w:val="center"/>
          </w:tcPr>
          <w:p w:rsidR="00B54C9F" w:rsidRPr="001A0371" w:rsidRDefault="00B54C9F" w:rsidP="00885F0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426108" w:rsidRPr="00A4156C" w:rsidTr="00426108">
        <w:trPr>
          <w:trHeight w:val="1402"/>
        </w:trPr>
        <w:tc>
          <w:tcPr>
            <w:tcW w:w="260" w:type="pct"/>
          </w:tcPr>
          <w:p w:rsidR="00F73A8F" w:rsidRDefault="00F73A8F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73A8F" w:rsidRPr="00C6540C" w:rsidRDefault="00AC4F1F" w:rsidP="00F73A8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августа</w:t>
            </w:r>
          </w:p>
        </w:tc>
        <w:tc>
          <w:tcPr>
            <w:tcW w:w="1623" w:type="pct"/>
          </w:tcPr>
          <w:p w:rsidR="00F73A8F" w:rsidRPr="00C6540C" w:rsidRDefault="00AC4F1F" w:rsidP="00F73A8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4951D9" w:rsidRDefault="00AC4F1F" w:rsidP="00AC4F1F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средняя школа № 1 г. Тайшета, МКОУ СОШ № 2 г. Тайшета, МКДОУ детский сад № 3 г. Тайшета, МКДОУ детский сад </w:t>
            </w:r>
            <w:r w:rsidR="004951D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№ 5 г. Тайшета, МКДОУ детский сад присмотра и оздоровления       № 15 г. Тайшета, МКДОУ д/с «Ромашка» г. Тайшета, МБУДО «ЦДО «Радуга» г. Тайшета, </w:t>
            </w:r>
          </w:p>
          <w:p w:rsidR="00F73A8F" w:rsidRDefault="00AC4F1F" w:rsidP="00AC4F1F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«СОШ № 85»</w:t>
            </w:r>
          </w:p>
          <w:p w:rsidR="00426108" w:rsidRPr="00C6540C" w:rsidRDefault="00426108" w:rsidP="00AC4F1F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AC4F1F" w:rsidRDefault="00AC4F1F" w:rsidP="00F73A8F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Занина И.В., </w:t>
            </w:r>
          </w:p>
          <w:p w:rsidR="00F73A8F" w:rsidRPr="00C6540C" w:rsidRDefault="00AC4F1F" w:rsidP="00F73A8F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контроля и анализа Управления образования</w:t>
            </w:r>
          </w:p>
        </w:tc>
      </w:tr>
      <w:tr w:rsidR="00AC4F1F" w:rsidRPr="00A4156C" w:rsidTr="00426108">
        <w:trPr>
          <w:trHeight w:val="1402"/>
        </w:trPr>
        <w:tc>
          <w:tcPr>
            <w:tcW w:w="260" w:type="pct"/>
          </w:tcPr>
          <w:p w:rsidR="00AC4F1F" w:rsidRDefault="00AC4F1F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AC4F1F" w:rsidRDefault="00AC4F1F" w:rsidP="00F73A8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августа</w:t>
            </w:r>
          </w:p>
        </w:tc>
        <w:tc>
          <w:tcPr>
            <w:tcW w:w="1623" w:type="pct"/>
          </w:tcPr>
          <w:p w:rsidR="00AC4F1F" w:rsidRDefault="00AC4F1F" w:rsidP="00F73A8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AC4F1F" w:rsidRDefault="00AC4F1F" w:rsidP="00AC4F1F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Староакульшетская</w:t>
            </w:r>
            <w:proofErr w:type="spellEnd"/>
            <w:r>
              <w:rPr>
                <w:sz w:val="22"/>
                <w:szCs w:val="22"/>
              </w:rPr>
              <w:t xml:space="preserve"> ООШ, МКДОУ Старо-</w:t>
            </w:r>
            <w:proofErr w:type="spellStart"/>
            <w:r>
              <w:rPr>
                <w:sz w:val="22"/>
                <w:szCs w:val="22"/>
              </w:rPr>
              <w:t>Акульшетский</w:t>
            </w:r>
            <w:proofErr w:type="spellEnd"/>
            <w:r>
              <w:rPr>
                <w:sz w:val="22"/>
                <w:szCs w:val="22"/>
              </w:rPr>
              <w:t xml:space="preserve"> детский сад, ГБПОУИО «ТПТТ», ОГБУ СПО «ТМТ», МКУДО ТДХШ, МБУ ДО ДЮСШ </w:t>
            </w:r>
          </w:p>
          <w:p w:rsidR="004951D9" w:rsidRDefault="00AC4F1F" w:rsidP="00AC4F1F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Тайшета, МКУДО ДМШ                  № 1 г. Тайшета, МКУДО ДМШ </w:t>
            </w:r>
          </w:p>
          <w:p w:rsidR="00AC4F1F" w:rsidRDefault="00AC4F1F" w:rsidP="004951D9">
            <w:pPr>
              <w:ind w:right="-10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г. Тайшета, ОГСКОУ школа-интернат</w:t>
            </w:r>
            <w:r w:rsidR="00495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19 г. Тайшета, ЧОУ «Школа-интернат № 24 ОАО «РЖД»</w:t>
            </w:r>
          </w:p>
          <w:p w:rsidR="00426108" w:rsidRDefault="00426108" w:rsidP="004951D9">
            <w:pPr>
              <w:ind w:right="-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4951D9" w:rsidRDefault="004951D9" w:rsidP="004951D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Занина И.В., </w:t>
            </w:r>
          </w:p>
          <w:p w:rsidR="00AC4F1F" w:rsidRDefault="004951D9" w:rsidP="004951D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контроля и анализа УО</w:t>
            </w:r>
          </w:p>
        </w:tc>
      </w:tr>
      <w:tr w:rsidR="00AA7602" w:rsidRPr="00A4156C" w:rsidTr="00426108">
        <w:trPr>
          <w:trHeight w:val="1402"/>
        </w:trPr>
        <w:tc>
          <w:tcPr>
            <w:tcW w:w="260" w:type="pct"/>
          </w:tcPr>
          <w:p w:rsidR="00AA7602" w:rsidRDefault="00AA7602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AA7602" w:rsidRDefault="0070086C" w:rsidP="00F73A8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03, 17, 30</w:t>
            </w:r>
            <w:r w:rsidR="00AA7602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1623" w:type="pct"/>
          </w:tcPr>
          <w:p w:rsidR="00AA7602" w:rsidRDefault="00AA7602" w:rsidP="00F73A8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Мониторинг </w:t>
            </w:r>
            <w:r w:rsidR="0070086C">
              <w:rPr>
                <w:color w:val="000000"/>
                <w:lang w:eastAsia="ru-RU" w:bidi="ru-RU"/>
              </w:rPr>
              <w:t xml:space="preserve">обеспечения руководителями образовательных организаций мер стимулирования добровольной вакцинации от новой коронавирусной инфекции </w:t>
            </w:r>
            <w:r w:rsidR="0070086C" w:rsidRPr="0070086C">
              <w:rPr>
                <w:color w:val="000000"/>
                <w:lang w:eastAsia="ru-RU" w:bidi="ru-RU"/>
              </w:rPr>
              <w:t>(</w:t>
            </w:r>
            <w:r w:rsidR="0070086C">
              <w:rPr>
                <w:color w:val="000000"/>
                <w:lang w:val="en-US" w:eastAsia="ru-RU" w:bidi="ru-RU"/>
              </w:rPr>
              <w:t>COVID</w:t>
            </w:r>
            <w:r w:rsidR="0070086C" w:rsidRPr="0070086C">
              <w:rPr>
                <w:color w:val="000000"/>
                <w:lang w:eastAsia="ru-RU" w:bidi="ru-RU"/>
              </w:rPr>
              <w:t>-19)</w:t>
            </w:r>
          </w:p>
          <w:p w:rsidR="00426108" w:rsidRPr="0070086C" w:rsidRDefault="00426108" w:rsidP="00F73A8F">
            <w:pPr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493" w:type="pct"/>
            <w:vAlign w:val="center"/>
          </w:tcPr>
          <w:p w:rsidR="00AA7602" w:rsidRPr="0070086C" w:rsidRDefault="0070086C" w:rsidP="00AC4F1F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04" w:type="pct"/>
          </w:tcPr>
          <w:p w:rsidR="00AA7602" w:rsidRDefault="0070086C" w:rsidP="004951D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Пестерева К.А., методист МКУ «ЦРО»</w:t>
            </w:r>
          </w:p>
        </w:tc>
      </w:tr>
      <w:tr w:rsidR="004951D9" w:rsidRPr="00A4156C" w:rsidTr="00426108">
        <w:trPr>
          <w:trHeight w:val="1402"/>
        </w:trPr>
        <w:tc>
          <w:tcPr>
            <w:tcW w:w="260" w:type="pct"/>
          </w:tcPr>
          <w:p w:rsidR="004951D9" w:rsidRDefault="004951D9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4951D9" w:rsidRDefault="004951D9" w:rsidP="00F73A8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26 августа</w:t>
            </w:r>
          </w:p>
        </w:tc>
        <w:tc>
          <w:tcPr>
            <w:tcW w:w="1623" w:type="pct"/>
          </w:tcPr>
          <w:p w:rsidR="004951D9" w:rsidRDefault="004951D9" w:rsidP="004951D9">
            <w:pPr>
              <w:jc w:val="center"/>
              <w:rPr>
                <w:color w:val="000000"/>
                <w:lang w:eastAsia="ru-RU" w:bidi="ru-RU"/>
              </w:rPr>
            </w:pPr>
            <w:r w:rsidRPr="004951D9">
              <w:rPr>
                <w:color w:val="000000"/>
                <w:lang w:eastAsia="ru-RU" w:bidi="ru-RU"/>
              </w:rPr>
              <w:t>Проведение комплексного обследования автодорог на осенне-зимний период 2021-2022 учебного года</w:t>
            </w:r>
          </w:p>
        </w:tc>
        <w:tc>
          <w:tcPr>
            <w:tcW w:w="1493" w:type="pct"/>
            <w:vAlign w:val="center"/>
          </w:tcPr>
          <w:p w:rsidR="004951D9" w:rsidRDefault="004951D9" w:rsidP="00AC4F1F">
            <w:pPr>
              <w:ind w:left="-111" w:right="-10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Тайшетского района</w:t>
            </w:r>
          </w:p>
        </w:tc>
        <w:tc>
          <w:tcPr>
            <w:tcW w:w="1104" w:type="pct"/>
          </w:tcPr>
          <w:p w:rsidR="0070086C" w:rsidRDefault="004951D9" w:rsidP="0070086C">
            <w:pPr>
              <w:tabs>
                <w:tab w:val="left" w:pos="36"/>
                <w:tab w:val="left" w:pos="319"/>
              </w:tabs>
              <w:ind w:right="-11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Слатина М.В., заместитель </w:t>
            </w:r>
          </w:p>
          <w:p w:rsidR="004951D9" w:rsidRDefault="004951D9" w:rsidP="0070086C">
            <w:pPr>
              <w:tabs>
                <w:tab w:val="left" w:pos="36"/>
                <w:tab w:val="left" w:pos="319"/>
              </w:tabs>
              <w:ind w:right="-11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начальника УО,</w:t>
            </w:r>
          </w:p>
          <w:p w:rsidR="004951D9" w:rsidRDefault="004951D9" w:rsidP="0070086C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Трошкин Б.Н., главный специалист отдела </w:t>
            </w:r>
            <w:proofErr w:type="spellStart"/>
            <w:r w:rsidR="0070086C"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УО</w:t>
            </w:r>
          </w:p>
        </w:tc>
      </w:tr>
      <w:tr w:rsidR="00AC4F1F" w:rsidRPr="00A4156C" w:rsidTr="00426108">
        <w:trPr>
          <w:trHeight w:val="1402"/>
        </w:trPr>
        <w:tc>
          <w:tcPr>
            <w:tcW w:w="260" w:type="pct"/>
          </w:tcPr>
          <w:p w:rsidR="00AC4F1F" w:rsidRDefault="00AC4F1F" w:rsidP="00AC4F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AC4F1F" w:rsidRPr="00C6540C" w:rsidRDefault="00AC4F1F" w:rsidP="00AC4F1F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августа</w:t>
            </w:r>
          </w:p>
        </w:tc>
        <w:tc>
          <w:tcPr>
            <w:tcW w:w="1623" w:type="pct"/>
          </w:tcPr>
          <w:p w:rsidR="00AC4F1F" w:rsidRDefault="00AC4F1F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РИС ГИА-9 на дополнительный период: назначение ППЭ и аудиторного фонда на экзамены; распределение участников; распределение работников в ППЭ по экзаменам.</w:t>
            </w:r>
          </w:p>
          <w:p w:rsidR="00426108" w:rsidRPr="00C6540C" w:rsidRDefault="00426108" w:rsidP="00AC4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:rsidR="00AC4F1F" w:rsidRPr="00C6540C" w:rsidRDefault="00AC4F1F" w:rsidP="00AC4F1F">
            <w:pPr>
              <w:contextualSpacing/>
              <w:jc w:val="center"/>
              <w:rPr>
                <w:sz w:val="22"/>
                <w:szCs w:val="22"/>
              </w:rPr>
            </w:pPr>
            <w:r w:rsidRPr="00C6540C">
              <w:rPr>
                <w:sz w:val="22"/>
                <w:szCs w:val="22"/>
              </w:rPr>
              <w:t>Управление образования,</w:t>
            </w:r>
          </w:p>
          <w:p w:rsidR="00AC4F1F" w:rsidRPr="00C6540C" w:rsidRDefault="00AC4F1F" w:rsidP="00AC4F1F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6540C">
              <w:rPr>
                <w:sz w:val="22"/>
                <w:szCs w:val="22"/>
              </w:rPr>
              <w:t>каб</w:t>
            </w:r>
            <w:proofErr w:type="spellEnd"/>
            <w:r w:rsidRPr="00C6540C">
              <w:rPr>
                <w:sz w:val="22"/>
                <w:szCs w:val="22"/>
              </w:rPr>
              <w:t>. № 2 (ППОИ)</w:t>
            </w:r>
          </w:p>
        </w:tc>
        <w:tc>
          <w:tcPr>
            <w:tcW w:w="1104" w:type="pct"/>
          </w:tcPr>
          <w:p w:rsidR="00AC4F1F" w:rsidRDefault="00AC4F1F" w:rsidP="00AC4F1F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C6540C">
              <w:rPr>
                <w:sz w:val="22"/>
                <w:szCs w:val="22"/>
              </w:rPr>
              <w:t xml:space="preserve">Божок Н.Ю., </w:t>
            </w:r>
          </w:p>
          <w:p w:rsidR="00AC4F1F" w:rsidRPr="00C6540C" w:rsidRDefault="00AC4F1F" w:rsidP="00AC4F1F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 w:rsidRPr="00C6540C">
              <w:rPr>
                <w:sz w:val="22"/>
                <w:szCs w:val="22"/>
              </w:rPr>
              <w:t>методист МКУ «ЦРО»</w:t>
            </w:r>
          </w:p>
        </w:tc>
      </w:tr>
      <w:tr w:rsidR="00995C0B" w:rsidRPr="00A4156C" w:rsidTr="00995C0B">
        <w:trPr>
          <w:trHeight w:val="1402"/>
        </w:trPr>
        <w:tc>
          <w:tcPr>
            <w:tcW w:w="260" w:type="pct"/>
          </w:tcPr>
          <w:p w:rsidR="00995C0B" w:rsidRDefault="00995C0B" w:rsidP="00AC4F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995C0B" w:rsidRPr="00394613" w:rsidRDefault="00394613" w:rsidP="00AC4F1F">
            <w:pPr>
              <w:tabs>
                <w:tab w:val="left" w:pos="14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>20</w:t>
            </w:r>
            <w:r w:rsidR="00995C0B" w:rsidRPr="00394613">
              <w:rPr>
                <w:sz w:val="22"/>
                <w:szCs w:val="22"/>
                <w:highlight w:val="yellow"/>
              </w:rPr>
              <w:t xml:space="preserve"> августа</w:t>
            </w:r>
          </w:p>
        </w:tc>
        <w:tc>
          <w:tcPr>
            <w:tcW w:w="1623" w:type="pct"/>
            <w:vAlign w:val="center"/>
          </w:tcPr>
          <w:p w:rsidR="00995C0B" w:rsidRPr="00394613" w:rsidRDefault="00995C0B" w:rsidP="00AC4F1F">
            <w:pPr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 xml:space="preserve">60-летний юбилей </w:t>
            </w:r>
          </w:p>
          <w:p w:rsidR="00995C0B" w:rsidRPr="00394613" w:rsidRDefault="00995C0B" w:rsidP="00AC4F1F">
            <w:pPr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 xml:space="preserve">МКДОУ Борисовского </w:t>
            </w:r>
          </w:p>
          <w:p w:rsidR="00995C0B" w:rsidRPr="00394613" w:rsidRDefault="00995C0B" w:rsidP="00AC4F1F">
            <w:pPr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>детского сада</w:t>
            </w:r>
          </w:p>
        </w:tc>
        <w:tc>
          <w:tcPr>
            <w:tcW w:w="1493" w:type="pct"/>
            <w:vAlign w:val="center"/>
          </w:tcPr>
          <w:p w:rsidR="00995C0B" w:rsidRPr="00394613" w:rsidRDefault="00995C0B" w:rsidP="00AC4F1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 xml:space="preserve">МКДОУ Борисовский </w:t>
            </w:r>
          </w:p>
          <w:p w:rsidR="00394613" w:rsidRDefault="00995C0B" w:rsidP="006C6472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>детский сад</w:t>
            </w:r>
            <w:r w:rsidR="00394613">
              <w:rPr>
                <w:sz w:val="22"/>
                <w:szCs w:val="22"/>
                <w:highlight w:val="yellow"/>
              </w:rPr>
              <w:t xml:space="preserve">, </w:t>
            </w:r>
            <w:bookmarkStart w:id="0" w:name="_GoBack"/>
            <w:bookmarkEnd w:id="0"/>
          </w:p>
          <w:p w:rsidR="006C6472" w:rsidRPr="00394613" w:rsidRDefault="00394613" w:rsidP="006C6472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в 14:00 час.</w:t>
            </w:r>
          </w:p>
        </w:tc>
        <w:tc>
          <w:tcPr>
            <w:tcW w:w="1104" w:type="pct"/>
          </w:tcPr>
          <w:p w:rsidR="00995C0B" w:rsidRPr="00394613" w:rsidRDefault="00995C0B" w:rsidP="00995C0B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 xml:space="preserve">Барановская Е.П., заведующий МКДОУ Борисовский </w:t>
            </w:r>
          </w:p>
          <w:p w:rsidR="00995C0B" w:rsidRPr="00394613" w:rsidRDefault="00995C0B" w:rsidP="00995C0B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394613">
              <w:rPr>
                <w:sz w:val="22"/>
                <w:szCs w:val="22"/>
                <w:highlight w:val="yellow"/>
              </w:rPr>
              <w:t>детский сад</w:t>
            </w:r>
          </w:p>
        </w:tc>
      </w:tr>
      <w:tr w:rsidR="00426108" w:rsidRPr="00A4156C" w:rsidTr="00426108">
        <w:tc>
          <w:tcPr>
            <w:tcW w:w="260" w:type="pct"/>
          </w:tcPr>
          <w:p w:rsidR="00AC4F1F" w:rsidRDefault="00AC4F1F" w:rsidP="00AC4F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AC4F1F" w:rsidRPr="00C6540C" w:rsidRDefault="00AC4F1F" w:rsidP="00AC4F1F">
            <w:pPr>
              <w:tabs>
                <w:tab w:val="left" w:pos="1440"/>
              </w:tabs>
              <w:jc w:val="center"/>
              <w:rPr>
                <w:color w:val="000000"/>
                <w:sz w:val="22"/>
                <w:szCs w:val="22"/>
              </w:rPr>
            </w:pPr>
            <w:r w:rsidRPr="00C6540C">
              <w:rPr>
                <w:color w:val="000000"/>
                <w:sz w:val="22"/>
                <w:szCs w:val="22"/>
              </w:rPr>
              <w:t>до 14</w:t>
            </w:r>
            <w:r>
              <w:rPr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1623" w:type="pct"/>
          </w:tcPr>
          <w:p w:rsidR="00AC4F1F" w:rsidRPr="00C6540C" w:rsidRDefault="00AC4F1F" w:rsidP="00AC4F1F">
            <w:pPr>
              <w:jc w:val="center"/>
              <w:rPr>
                <w:color w:val="000000"/>
                <w:sz w:val="22"/>
                <w:szCs w:val="22"/>
              </w:rPr>
            </w:pPr>
            <w:r w:rsidRPr="00C6540C">
              <w:rPr>
                <w:color w:val="000000"/>
                <w:sz w:val="22"/>
                <w:szCs w:val="22"/>
              </w:rPr>
              <w:t>Формирование РИС ГИА-</w:t>
            </w:r>
            <w:r>
              <w:rPr>
                <w:color w:val="000000"/>
                <w:sz w:val="22"/>
                <w:szCs w:val="22"/>
              </w:rPr>
              <w:t>11 на дополнительный период: назначение ППЭ и аудиторного фонда на экзамены.</w:t>
            </w:r>
          </w:p>
        </w:tc>
        <w:tc>
          <w:tcPr>
            <w:tcW w:w="1493" w:type="pct"/>
            <w:vAlign w:val="center"/>
          </w:tcPr>
          <w:p w:rsidR="00AC4F1F" w:rsidRPr="00C6540C" w:rsidRDefault="00AC4F1F" w:rsidP="00AC4F1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bookmarkStart w:id="1" w:name="OLE_LINK5"/>
            <w:r w:rsidRPr="00C6540C">
              <w:rPr>
                <w:color w:val="000000"/>
                <w:sz w:val="22"/>
                <w:szCs w:val="22"/>
              </w:rPr>
              <w:t>Управление образования,</w:t>
            </w:r>
          </w:p>
          <w:p w:rsidR="00AC4F1F" w:rsidRPr="00C6540C" w:rsidRDefault="00AC4F1F" w:rsidP="00AC4F1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540C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C6540C">
              <w:rPr>
                <w:color w:val="000000"/>
                <w:sz w:val="22"/>
                <w:szCs w:val="22"/>
              </w:rPr>
              <w:t xml:space="preserve">. № 2 </w:t>
            </w:r>
            <w:bookmarkEnd w:id="1"/>
            <w:r w:rsidRPr="00C6540C">
              <w:rPr>
                <w:color w:val="000000"/>
                <w:sz w:val="22"/>
                <w:szCs w:val="22"/>
              </w:rPr>
              <w:t>(ППОИ)</w:t>
            </w:r>
          </w:p>
        </w:tc>
        <w:tc>
          <w:tcPr>
            <w:tcW w:w="1104" w:type="pct"/>
          </w:tcPr>
          <w:p w:rsidR="00AC4F1F" w:rsidRDefault="00AC4F1F" w:rsidP="00AC4F1F">
            <w:pPr>
              <w:tabs>
                <w:tab w:val="left" w:pos="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6540C">
              <w:rPr>
                <w:color w:val="000000"/>
                <w:sz w:val="22"/>
                <w:szCs w:val="22"/>
              </w:rPr>
              <w:t xml:space="preserve">Божок Н.Ю., </w:t>
            </w:r>
          </w:p>
          <w:p w:rsidR="00AC4F1F" w:rsidRPr="00C6540C" w:rsidRDefault="00AC4F1F" w:rsidP="00AC4F1F">
            <w:pPr>
              <w:tabs>
                <w:tab w:val="left" w:pos="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6540C">
              <w:rPr>
                <w:color w:val="000000"/>
                <w:sz w:val="22"/>
                <w:szCs w:val="22"/>
              </w:rPr>
              <w:t>методист МКУ «ЦРО»</w:t>
            </w:r>
          </w:p>
        </w:tc>
      </w:tr>
      <w:tr w:rsidR="004951D9" w:rsidRPr="00A4156C" w:rsidTr="00426108">
        <w:tc>
          <w:tcPr>
            <w:tcW w:w="260" w:type="pct"/>
          </w:tcPr>
          <w:p w:rsidR="004951D9" w:rsidRDefault="004951D9" w:rsidP="00AC4F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4951D9" w:rsidRPr="00C6540C" w:rsidRDefault="004951D9" w:rsidP="00AC4F1F">
            <w:pPr>
              <w:tabs>
                <w:tab w:val="left" w:pos="144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26 августа</w:t>
            </w:r>
          </w:p>
        </w:tc>
        <w:tc>
          <w:tcPr>
            <w:tcW w:w="1623" w:type="pct"/>
          </w:tcPr>
          <w:p w:rsidR="004951D9" w:rsidRPr="004951D9" w:rsidRDefault="004951D9" w:rsidP="004951D9">
            <w:pPr>
              <w:jc w:val="center"/>
              <w:rPr>
                <w:color w:val="000000"/>
                <w:sz w:val="22"/>
                <w:szCs w:val="22"/>
              </w:rPr>
            </w:pPr>
            <w:r w:rsidRPr="004951D9">
              <w:rPr>
                <w:color w:val="000000"/>
                <w:sz w:val="22"/>
                <w:szCs w:val="22"/>
              </w:rPr>
              <w:t>Проведение камеральной проверки</w:t>
            </w:r>
          </w:p>
          <w:p w:rsidR="004951D9" w:rsidRPr="004951D9" w:rsidRDefault="004951D9" w:rsidP="004951D9">
            <w:pPr>
              <w:jc w:val="center"/>
              <w:rPr>
                <w:color w:val="000000"/>
                <w:sz w:val="22"/>
                <w:szCs w:val="22"/>
              </w:rPr>
            </w:pPr>
            <w:r w:rsidRPr="004951D9">
              <w:rPr>
                <w:color w:val="000000"/>
                <w:sz w:val="22"/>
                <w:szCs w:val="22"/>
              </w:rPr>
              <w:t>и анализ нормативно – правовой</w:t>
            </w:r>
          </w:p>
          <w:p w:rsidR="004951D9" w:rsidRPr="004951D9" w:rsidRDefault="004951D9" w:rsidP="004951D9">
            <w:pPr>
              <w:jc w:val="center"/>
              <w:rPr>
                <w:color w:val="000000"/>
                <w:sz w:val="22"/>
                <w:szCs w:val="22"/>
              </w:rPr>
            </w:pPr>
            <w:r w:rsidRPr="004951D9">
              <w:rPr>
                <w:color w:val="000000"/>
                <w:sz w:val="22"/>
                <w:szCs w:val="22"/>
              </w:rPr>
              <w:t>основы создания безопасных</w:t>
            </w:r>
          </w:p>
          <w:p w:rsidR="004951D9" w:rsidRPr="004951D9" w:rsidRDefault="004951D9" w:rsidP="004951D9">
            <w:pPr>
              <w:jc w:val="center"/>
              <w:rPr>
                <w:color w:val="000000"/>
                <w:sz w:val="22"/>
                <w:szCs w:val="22"/>
              </w:rPr>
            </w:pPr>
            <w:r w:rsidRPr="004951D9">
              <w:rPr>
                <w:color w:val="000000"/>
                <w:sz w:val="22"/>
                <w:szCs w:val="22"/>
              </w:rPr>
              <w:t>условий при организации подвоза</w:t>
            </w:r>
          </w:p>
          <w:p w:rsidR="004951D9" w:rsidRPr="004951D9" w:rsidRDefault="004951D9" w:rsidP="004951D9">
            <w:pPr>
              <w:jc w:val="center"/>
              <w:rPr>
                <w:color w:val="000000"/>
                <w:sz w:val="22"/>
                <w:szCs w:val="22"/>
              </w:rPr>
            </w:pPr>
            <w:r w:rsidRPr="004951D9">
              <w:rPr>
                <w:color w:val="000000"/>
                <w:sz w:val="22"/>
                <w:szCs w:val="22"/>
              </w:rPr>
              <w:t>обучающихся в ОО,</w:t>
            </w:r>
          </w:p>
          <w:p w:rsidR="004951D9" w:rsidRPr="00C6540C" w:rsidRDefault="004951D9" w:rsidP="004951D9">
            <w:pPr>
              <w:jc w:val="center"/>
              <w:rPr>
                <w:color w:val="000000"/>
                <w:sz w:val="22"/>
                <w:szCs w:val="22"/>
              </w:rPr>
            </w:pPr>
            <w:r w:rsidRPr="004951D9">
              <w:rPr>
                <w:color w:val="000000"/>
                <w:sz w:val="22"/>
                <w:szCs w:val="22"/>
              </w:rPr>
              <w:t>осуществляющих подвоз</w:t>
            </w:r>
          </w:p>
        </w:tc>
        <w:tc>
          <w:tcPr>
            <w:tcW w:w="1493" w:type="pct"/>
            <w:vAlign w:val="center"/>
          </w:tcPr>
          <w:p w:rsidR="004951D9" w:rsidRPr="00C6540C" w:rsidRDefault="004951D9" w:rsidP="00AC4F1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104" w:type="pct"/>
          </w:tcPr>
          <w:p w:rsidR="004951D9" w:rsidRDefault="004951D9" w:rsidP="004951D9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Слатина М.В., заместитель начальника УО,</w:t>
            </w:r>
          </w:p>
          <w:p w:rsidR="004951D9" w:rsidRPr="00C6540C" w:rsidRDefault="004951D9" w:rsidP="0070086C">
            <w:pPr>
              <w:tabs>
                <w:tab w:val="left" w:pos="0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Трошкин Б.Н., главный специалист отдела </w:t>
            </w:r>
            <w:proofErr w:type="spellStart"/>
            <w:r w:rsidR="0070086C"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УО</w:t>
            </w:r>
          </w:p>
        </w:tc>
      </w:tr>
      <w:tr w:rsidR="00426108" w:rsidRPr="00A4156C" w:rsidTr="00426108">
        <w:tc>
          <w:tcPr>
            <w:tcW w:w="260" w:type="pct"/>
          </w:tcPr>
          <w:p w:rsidR="00AC4F1F" w:rsidRDefault="00AC4F1F" w:rsidP="00AC4F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AC4F1F" w:rsidRPr="00C6540C" w:rsidRDefault="00AC4F1F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августа</w:t>
            </w:r>
          </w:p>
        </w:tc>
        <w:tc>
          <w:tcPr>
            <w:tcW w:w="1623" w:type="pct"/>
          </w:tcPr>
          <w:p w:rsidR="00AC4F1F" w:rsidRPr="00C6540C" w:rsidRDefault="00AC4F1F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РИС ГИА-11 на дополнительный период: распределение участников; распределение работников в ППЭ по экзаменам.</w:t>
            </w:r>
          </w:p>
        </w:tc>
        <w:tc>
          <w:tcPr>
            <w:tcW w:w="1493" w:type="pct"/>
            <w:vAlign w:val="center"/>
          </w:tcPr>
          <w:p w:rsidR="00AC4F1F" w:rsidRPr="00F43EC4" w:rsidRDefault="00AC4F1F" w:rsidP="00AC4F1F">
            <w:pPr>
              <w:jc w:val="center"/>
              <w:rPr>
                <w:sz w:val="22"/>
                <w:szCs w:val="22"/>
              </w:rPr>
            </w:pPr>
            <w:r w:rsidRPr="00F43EC4">
              <w:rPr>
                <w:sz w:val="22"/>
                <w:szCs w:val="22"/>
              </w:rPr>
              <w:t>Управление образования,</w:t>
            </w:r>
          </w:p>
          <w:p w:rsidR="00AC4F1F" w:rsidRPr="00C6540C" w:rsidRDefault="00AC4F1F" w:rsidP="00AC4F1F">
            <w:pPr>
              <w:jc w:val="center"/>
              <w:rPr>
                <w:sz w:val="22"/>
                <w:szCs w:val="22"/>
              </w:rPr>
            </w:pPr>
            <w:proofErr w:type="spellStart"/>
            <w:r w:rsidRPr="00F43EC4">
              <w:rPr>
                <w:sz w:val="22"/>
                <w:szCs w:val="22"/>
              </w:rPr>
              <w:t>каб</w:t>
            </w:r>
            <w:proofErr w:type="spellEnd"/>
            <w:r w:rsidRPr="00F43EC4">
              <w:rPr>
                <w:sz w:val="22"/>
                <w:szCs w:val="22"/>
              </w:rPr>
              <w:t>. № 2 (ППОИ)</w:t>
            </w:r>
          </w:p>
        </w:tc>
        <w:tc>
          <w:tcPr>
            <w:tcW w:w="1104" w:type="pct"/>
          </w:tcPr>
          <w:p w:rsidR="00AC4F1F" w:rsidRPr="00C6540C" w:rsidRDefault="00AC4F1F" w:rsidP="00AC4F1F">
            <w:pPr>
              <w:jc w:val="center"/>
              <w:rPr>
                <w:sz w:val="22"/>
                <w:szCs w:val="22"/>
              </w:rPr>
            </w:pPr>
            <w:r w:rsidRPr="00F43EC4">
              <w:rPr>
                <w:sz w:val="22"/>
                <w:szCs w:val="22"/>
              </w:rPr>
              <w:t>Божок Н.Ю., методист МКУ «ЦРО»</w:t>
            </w:r>
          </w:p>
        </w:tc>
      </w:tr>
      <w:tr w:rsidR="00AA7602" w:rsidRPr="00A4156C" w:rsidTr="00426108">
        <w:tc>
          <w:tcPr>
            <w:tcW w:w="260" w:type="pct"/>
          </w:tcPr>
          <w:p w:rsidR="00AA7602" w:rsidRDefault="00AA7602" w:rsidP="00AA7602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AA7602" w:rsidRDefault="00AA7602" w:rsidP="00AA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августа</w:t>
            </w:r>
          </w:p>
        </w:tc>
        <w:tc>
          <w:tcPr>
            <w:tcW w:w="1623" w:type="pct"/>
            <w:vAlign w:val="center"/>
          </w:tcPr>
          <w:p w:rsidR="00AA7602" w:rsidRDefault="00AA7602" w:rsidP="00AA760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Подготовка к проведению августовских встреч педагогов</w:t>
            </w:r>
          </w:p>
        </w:tc>
        <w:tc>
          <w:tcPr>
            <w:tcW w:w="1493" w:type="pct"/>
            <w:vAlign w:val="center"/>
          </w:tcPr>
          <w:p w:rsidR="00AA7602" w:rsidRDefault="00AA7602" w:rsidP="00AA760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:rsidR="00AA7602" w:rsidRDefault="00AA7602" w:rsidP="00AA760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Слатина М.В., заместители начальника УО</w:t>
            </w:r>
          </w:p>
        </w:tc>
      </w:tr>
      <w:tr w:rsidR="005076B2" w:rsidRPr="00A4156C" w:rsidTr="00426108">
        <w:tc>
          <w:tcPr>
            <w:tcW w:w="260" w:type="pct"/>
          </w:tcPr>
          <w:p w:rsidR="005076B2" w:rsidRDefault="005076B2" w:rsidP="00AC4F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5076B2" w:rsidRDefault="005076B2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августа</w:t>
            </w:r>
          </w:p>
        </w:tc>
        <w:tc>
          <w:tcPr>
            <w:tcW w:w="1623" w:type="pct"/>
          </w:tcPr>
          <w:p w:rsidR="005076B2" w:rsidRDefault="005076B2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Областном «августовском» педагогическом совещании по теме: «Воспитание: от стратегии к действию, от лозунгов к реальности» </w:t>
            </w:r>
          </w:p>
          <w:p w:rsidR="005076B2" w:rsidRDefault="005076B2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онлайн режиме)</w:t>
            </w:r>
          </w:p>
        </w:tc>
        <w:tc>
          <w:tcPr>
            <w:tcW w:w="1493" w:type="pct"/>
            <w:vAlign w:val="center"/>
          </w:tcPr>
          <w:p w:rsidR="005076B2" w:rsidRPr="00F43EC4" w:rsidRDefault="005076B2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04" w:type="pct"/>
          </w:tcPr>
          <w:p w:rsidR="005076B2" w:rsidRPr="00F43EC4" w:rsidRDefault="005076B2" w:rsidP="00A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Вьюнова Н.Г., Слатина М.В., заместители начальника УО</w:t>
            </w:r>
          </w:p>
        </w:tc>
      </w:tr>
      <w:tr w:rsidR="005076B2" w:rsidRPr="00A4156C" w:rsidTr="005076B2">
        <w:tc>
          <w:tcPr>
            <w:tcW w:w="5000" w:type="pct"/>
            <w:gridSpan w:val="5"/>
          </w:tcPr>
          <w:p w:rsidR="005076B2" w:rsidRPr="00B51FB6" w:rsidRDefault="005076B2" w:rsidP="00AC4F1F">
            <w:pPr>
              <w:jc w:val="center"/>
              <w:rPr>
                <w:b/>
                <w:sz w:val="22"/>
                <w:szCs w:val="22"/>
              </w:rPr>
            </w:pPr>
            <w:r w:rsidRPr="00B51FB6">
              <w:rPr>
                <w:b/>
                <w:sz w:val="22"/>
                <w:szCs w:val="22"/>
              </w:rPr>
              <w:t>Массовые мероприятия</w:t>
            </w:r>
          </w:p>
        </w:tc>
      </w:tr>
      <w:tr w:rsidR="00AC4F1F" w:rsidRPr="00A4156C" w:rsidTr="00426108">
        <w:tc>
          <w:tcPr>
            <w:tcW w:w="260" w:type="pct"/>
          </w:tcPr>
          <w:p w:rsidR="00AC4F1F" w:rsidRPr="00426108" w:rsidRDefault="00AC4F1F" w:rsidP="0042610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AC4F1F" w:rsidRPr="00A67E22" w:rsidRDefault="00D745D0" w:rsidP="00AC4F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614C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августа</w:t>
            </w:r>
          </w:p>
        </w:tc>
        <w:tc>
          <w:tcPr>
            <w:tcW w:w="1623" w:type="pct"/>
          </w:tcPr>
          <w:p w:rsidR="00D745D0" w:rsidRDefault="00D745D0" w:rsidP="0070086C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Развлекательно-</w:t>
            </w:r>
            <w:r w:rsidR="003614C2">
              <w:rPr>
                <w:color w:val="000000"/>
                <w:lang w:eastAsia="ru-RU" w:bidi="ru-RU"/>
              </w:rPr>
              <w:t>игров</w:t>
            </w:r>
            <w:r>
              <w:rPr>
                <w:color w:val="000000"/>
                <w:lang w:eastAsia="ru-RU" w:bidi="ru-RU"/>
              </w:rPr>
              <w:t>ая программа «</w:t>
            </w:r>
            <w:r w:rsidR="003614C2">
              <w:rPr>
                <w:color w:val="000000"/>
                <w:lang w:eastAsia="ru-RU" w:bidi="ru-RU"/>
              </w:rPr>
              <w:t>Мы танцуем и поем – вместе весело живем</w:t>
            </w:r>
            <w:r>
              <w:rPr>
                <w:color w:val="000000"/>
                <w:lang w:eastAsia="ru-RU" w:bidi="ru-RU"/>
              </w:rPr>
              <w:t>»</w:t>
            </w:r>
          </w:p>
          <w:p w:rsidR="00D745D0" w:rsidRPr="00A67E22" w:rsidRDefault="00D745D0" w:rsidP="0070086C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 дистанционном режиме)</w:t>
            </w:r>
          </w:p>
        </w:tc>
        <w:tc>
          <w:tcPr>
            <w:tcW w:w="1493" w:type="pct"/>
            <w:vAlign w:val="center"/>
          </w:tcPr>
          <w:p w:rsidR="00D745D0" w:rsidRDefault="00D745D0" w:rsidP="00AC4F1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Сайт </w:t>
            </w:r>
          </w:p>
          <w:p w:rsidR="00AC4F1F" w:rsidRPr="00D7560D" w:rsidRDefault="00D745D0" w:rsidP="00AC4F1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ДДТ г. Бирюсинска</w:t>
            </w:r>
          </w:p>
        </w:tc>
        <w:tc>
          <w:tcPr>
            <w:tcW w:w="1104" w:type="pct"/>
          </w:tcPr>
          <w:p w:rsidR="00AC4F1F" w:rsidRPr="00D7560D" w:rsidRDefault="00D745D0" w:rsidP="00AC4F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Щуревич В.М., директор МБУДО ДДТ г. Бирюсинска</w:t>
            </w:r>
          </w:p>
        </w:tc>
      </w:tr>
      <w:tr w:rsidR="00D745D0" w:rsidRPr="00A4156C" w:rsidTr="00426108">
        <w:tc>
          <w:tcPr>
            <w:tcW w:w="260" w:type="pct"/>
          </w:tcPr>
          <w:p w:rsidR="00D745D0" w:rsidRDefault="00D745D0" w:rsidP="004261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D745D0" w:rsidRPr="00A67E22" w:rsidRDefault="00D745D0" w:rsidP="00D745D0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– 30 августа</w:t>
            </w:r>
          </w:p>
        </w:tc>
        <w:tc>
          <w:tcPr>
            <w:tcW w:w="1623" w:type="pct"/>
          </w:tcPr>
          <w:p w:rsidR="00D745D0" w:rsidRDefault="00D745D0" w:rsidP="00D745D0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День открытых дверей</w:t>
            </w:r>
          </w:p>
          <w:p w:rsidR="00D745D0" w:rsidRPr="00A67E22" w:rsidRDefault="00D745D0" w:rsidP="00D745D0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 дистанционном режиме)</w:t>
            </w:r>
          </w:p>
        </w:tc>
        <w:tc>
          <w:tcPr>
            <w:tcW w:w="1493" w:type="pct"/>
            <w:vAlign w:val="center"/>
          </w:tcPr>
          <w:p w:rsidR="00D745D0" w:rsidRDefault="00D745D0" w:rsidP="00D745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Сайт </w:t>
            </w:r>
          </w:p>
          <w:p w:rsidR="00D745D0" w:rsidRPr="00D7560D" w:rsidRDefault="00D745D0" w:rsidP="00D745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«ЦДО «Радуга»</w:t>
            </w:r>
          </w:p>
        </w:tc>
        <w:tc>
          <w:tcPr>
            <w:tcW w:w="1104" w:type="pct"/>
          </w:tcPr>
          <w:p w:rsidR="00D745D0" w:rsidRPr="00D7560D" w:rsidRDefault="00D745D0" w:rsidP="00D745D0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Дмитриченко Е.А., директор МБУДО «ЦДО «Радуга»</w:t>
            </w:r>
          </w:p>
        </w:tc>
      </w:tr>
      <w:tr w:rsidR="00DE00EA" w:rsidRPr="00A4156C" w:rsidTr="00426108">
        <w:tc>
          <w:tcPr>
            <w:tcW w:w="260" w:type="pct"/>
          </w:tcPr>
          <w:p w:rsidR="00DE00EA" w:rsidRDefault="00DE00EA" w:rsidP="00DE00EA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27 августа</w:t>
            </w:r>
          </w:p>
        </w:tc>
        <w:tc>
          <w:tcPr>
            <w:tcW w:w="1623" w:type="pct"/>
          </w:tcPr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Августовские встречи педагогов (по отдельному плану)</w:t>
            </w:r>
          </w:p>
        </w:tc>
        <w:tc>
          <w:tcPr>
            <w:tcW w:w="1493" w:type="pct"/>
            <w:vAlign w:val="center"/>
          </w:tcPr>
          <w:p w:rsidR="00DE00EA" w:rsidRPr="00F43EC4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«ЦДО «Радуга», ОУ</w:t>
            </w:r>
          </w:p>
        </w:tc>
        <w:tc>
          <w:tcPr>
            <w:tcW w:w="1104" w:type="pct"/>
          </w:tcPr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Вьюнова Н.Г., </w:t>
            </w:r>
          </w:p>
          <w:p w:rsidR="00DE00EA" w:rsidRPr="00F43EC4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Слатина М.В., заместители начальника УО</w:t>
            </w:r>
          </w:p>
        </w:tc>
      </w:tr>
      <w:tr w:rsidR="00DE00EA" w:rsidRPr="00A4156C" w:rsidTr="00426108">
        <w:tc>
          <w:tcPr>
            <w:tcW w:w="260" w:type="pct"/>
          </w:tcPr>
          <w:p w:rsidR="00DE00EA" w:rsidRDefault="00DE00EA" w:rsidP="00DE00EA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августа</w:t>
            </w:r>
          </w:p>
        </w:tc>
        <w:tc>
          <w:tcPr>
            <w:tcW w:w="1623" w:type="pct"/>
          </w:tcPr>
          <w:p w:rsidR="00DE00EA" w:rsidRPr="006C0580" w:rsidRDefault="00DE00EA" w:rsidP="00DE00EA">
            <w:pPr>
              <w:jc w:val="center"/>
              <w:rPr>
                <w:sz w:val="22"/>
                <w:szCs w:val="22"/>
              </w:rPr>
            </w:pPr>
            <w:r w:rsidRPr="006C0580">
              <w:rPr>
                <w:sz w:val="22"/>
                <w:szCs w:val="22"/>
              </w:rPr>
              <w:t>Публичный доклад о работе</w:t>
            </w:r>
          </w:p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Управления образования </w:t>
            </w:r>
          </w:p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2020-2021</w:t>
            </w:r>
            <w:r w:rsidRPr="006C0580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04" w:type="pct"/>
          </w:tcPr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Вьюнова Н.Г., </w:t>
            </w:r>
          </w:p>
          <w:p w:rsidR="00DE00EA" w:rsidRDefault="00DE00EA" w:rsidP="00DE0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Слатина М.В., заместители начальника УО</w:t>
            </w:r>
          </w:p>
        </w:tc>
      </w:tr>
      <w:tr w:rsidR="00DE00EA" w:rsidRPr="00235259" w:rsidTr="004951D9">
        <w:trPr>
          <w:trHeight w:val="303"/>
        </w:trPr>
        <w:tc>
          <w:tcPr>
            <w:tcW w:w="5000" w:type="pct"/>
            <w:gridSpan w:val="5"/>
            <w:vAlign w:val="center"/>
          </w:tcPr>
          <w:p w:rsidR="00DE00EA" w:rsidRDefault="00DE00EA" w:rsidP="00DE00EA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Муниципальный этап Регионального смотра-конкурса музеев образовательных организаций Иркутской области «Мой музей»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Слатина М.В., заместитель начальника УО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Pr="000920A2" w:rsidRDefault="00DE00EA" w:rsidP="00DE00EA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абота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пришкольных участках ОО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 летний период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104" w:type="pct"/>
          </w:tcPr>
          <w:p w:rsidR="00DE00EA" w:rsidRDefault="00DE00EA" w:rsidP="00DE00EA">
            <w:pPr>
              <w:pStyle w:val="a3"/>
              <w:spacing w:before="0" w:after="0"/>
              <w:ind w:right="-112"/>
              <w:jc w:val="center"/>
              <w:rPr>
                <w:bCs/>
              </w:rPr>
            </w:pPr>
            <w:r>
              <w:rPr>
                <w:bCs/>
              </w:rPr>
              <w:t xml:space="preserve">Гусева Т.А., главный специалист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УО, руководители ОО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Участие в Областном конкурсе «Юный фермер»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104" w:type="pct"/>
          </w:tcPr>
          <w:p w:rsidR="00DE00EA" w:rsidRDefault="00DE00EA" w:rsidP="00DE00EA">
            <w:pPr>
              <w:pStyle w:val="a3"/>
              <w:spacing w:before="0" w:after="0"/>
              <w:ind w:right="-112"/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Анализ работы Управления образования за 2020-2021 учебный год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Планирование работы Управления образования на 2021-2022 учебный год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:rsidR="00DE00EA" w:rsidRDefault="00DE00EA" w:rsidP="00DE00EA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Слатина М.В., заместитель начальника УО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20" w:type="pct"/>
            <w:vAlign w:val="center"/>
          </w:tcPr>
          <w:p w:rsidR="00DE00EA" w:rsidRPr="00C63413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Pr="000C179D" w:rsidRDefault="00DE00EA" w:rsidP="00DE00EA">
            <w:pPr>
              <w:jc w:val="center"/>
            </w:pPr>
            <w:r>
              <w:t>Экспертиза Уставов ОО</w:t>
            </w:r>
          </w:p>
        </w:tc>
        <w:tc>
          <w:tcPr>
            <w:tcW w:w="1493" w:type="pct"/>
            <w:vAlign w:val="center"/>
          </w:tcPr>
          <w:p w:rsidR="00DE00EA" w:rsidRPr="00C63413" w:rsidRDefault="00DE00EA" w:rsidP="00DE00EA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1104" w:type="pct"/>
          </w:tcPr>
          <w:p w:rsidR="00DE00EA" w:rsidRPr="00C63413" w:rsidRDefault="00DE00EA" w:rsidP="00DE00EA">
            <w:pPr>
              <w:jc w:val="center"/>
            </w:pPr>
            <w:r w:rsidRPr="00C63413">
              <w:t xml:space="preserve">Занина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Pr="009E181F" w:rsidRDefault="00DE00EA" w:rsidP="00DE00EA">
            <w:pPr>
              <w:jc w:val="center"/>
            </w:pPr>
            <w:r>
              <w:t>6</w:t>
            </w:r>
            <w:r w:rsidRPr="009E181F">
              <w:t>.</w:t>
            </w:r>
          </w:p>
        </w:tc>
        <w:tc>
          <w:tcPr>
            <w:tcW w:w="520" w:type="pct"/>
            <w:vAlign w:val="center"/>
          </w:tcPr>
          <w:p w:rsidR="00DE00EA" w:rsidRPr="00664EFD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Pr="002C66D6" w:rsidRDefault="00DE00EA" w:rsidP="00DE00EA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493" w:type="pct"/>
            <w:vAlign w:val="center"/>
          </w:tcPr>
          <w:p w:rsidR="00DE00EA" w:rsidRPr="008322D3" w:rsidRDefault="00DE00EA" w:rsidP="00DE00EA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104" w:type="pct"/>
          </w:tcPr>
          <w:p w:rsidR="00DE00EA" w:rsidRDefault="00DE00EA" w:rsidP="00DE00EA">
            <w:pPr>
              <w:ind w:left="-256" w:right="-136"/>
              <w:jc w:val="center"/>
            </w:pPr>
            <w:r>
              <w:t xml:space="preserve">Иванова Т.Г., </w:t>
            </w:r>
          </w:p>
          <w:p w:rsidR="00DE00EA" w:rsidRPr="002C66D6" w:rsidRDefault="00DE00EA" w:rsidP="00DE00EA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Pr="009E181F" w:rsidRDefault="00DE00EA" w:rsidP="00DE00EA">
            <w:pPr>
              <w:jc w:val="center"/>
            </w:pPr>
            <w:r>
              <w:t>7</w:t>
            </w:r>
            <w:r w:rsidRPr="009E181F">
              <w:t>.</w:t>
            </w:r>
          </w:p>
        </w:tc>
        <w:tc>
          <w:tcPr>
            <w:tcW w:w="520" w:type="pct"/>
            <w:vAlign w:val="center"/>
          </w:tcPr>
          <w:p w:rsidR="00DE00EA" w:rsidRPr="00664EFD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jc w:val="center"/>
            </w:pPr>
            <w:r>
              <w:t xml:space="preserve">Мониторинг заболеваемости воспитанников ДОО </w:t>
            </w:r>
          </w:p>
          <w:p w:rsidR="00DE00EA" w:rsidRPr="002C66D6" w:rsidRDefault="00DE00EA" w:rsidP="00DE00EA">
            <w:pPr>
              <w:jc w:val="center"/>
            </w:pPr>
            <w:r>
              <w:t>COVID-19, ОРВИ</w:t>
            </w:r>
          </w:p>
        </w:tc>
        <w:tc>
          <w:tcPr>
            <w:tcW w:w="1493" w:type="pct"/>
            <w:vAlign w:val="center"/>
          </w:tcPr>
          <w:p w:rsidR="00DE00EA" w:rsidRPr="008322D3" w:rsidRDefault="00DE00EA" w:rsidP="00DE00EA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104" w:type="pct"/>
          </w:tcPr>
          <w:p w:rsidR="00DE00EA" w:rsidRPr="002C66D6" w:rsidRDefault="00DE00EA" w:rsidP="00DE00EA">
            <w:pPr>
              <w:ind w:left="-114" w:right="-136"/>
              <w:jc w:val="center"/>
            </w:pPr>
            <w:r>
              <w:t xml:space="preserve">Иванова Т.Г., методист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Pr="009E181F" w:rsidRDefault="00DE00EA" w:rsidP="00DE00EA">
            <w:pPr>
              <w:jc w:val="center"/>
            </w:pPr>
            <w:r>
              <w:t>8</w:t>
            </w:r>
            <w:r w:rsidRPr="009E181F">
              <w:t>.</w:t>
            </w:r>
          </w:p>
        </w:tc>
        <w:tc>
          <w:tcPr>
            <w:tcW w:w="520" w:type="pct"/>
            <w:vAlign w:val="center"/>
          </w:tcPr>
          <w:p w:rsidR="00DE00EA" w:rsidRPr="00664EFD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Pr="002C66D6" w:rsidRDefault="00DE00EA" w:rsidP="00DE00EA">
            <w:pPr>
              <w:jc w:val="center"/>
            </w:pPr>
            <w:r>
              <w:t>Мониторинг закрытия ДОО на карантин по причине заболеваемости воспитанников</w:t>
            </w:r>
          </w:p>
        </w:tc>
        <w:tc>
          <w:tcPr>
            <w:tcW w:w="1493" w:type="pct"/>
            <w:vAlign w:val="center"/>
          </w:tcPr>
          <w:p w:rsidR="00DE00EA" w:rsidRPr="008322D3" w:rsidRDefault="00DE00EA" w:rsidP="00DE00EA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104" w:type="pct"/>
          </w:tcPr>
          <w:p w:rsidR="00DE00EA" w:rsidRDefault="00DE00EA" w:rsidP="00DE00EA">
            <w:pPr>
              <w:ind w:left="-256" w:right="-136"/>
              <w:jc w:val="center"/>
            </w:pPr>
            <w:r>
              <w:t>Иванова Т.Г.,</w:t>
            </w:r>
          </w:p>
          <w:p w:rsidR="00DE00EA" w:rsidRDefault="00DE00EA" w:rsidP="00DE00EA">
            <w:pPr>
              <w:ind w:left="-106" w:right="-136"/>
              <w:jc w:val="center"/>
            </w:pPr>
            <w:r>
              <w:t xml:space="preserve"> методист МКУ «ЦРО» </w:t>
            </w:r>
          </w:p>
          <w:p w:rsidR="00DE00EA" w:rsidRPr="002C66D6" w:rsidRDefault="00DE00EA" w:rsidP="00DE00EA">
            <w:pPr>
              <w:ind w:left="-104" w:right="-136"/>
              <w:jc w:val="center"/>
            </w:pPr>
            <w:r>
              <w:t>руководители ДОО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jc w:val="center"/>
            </w:pPr>
            <w:r>
              <w:t>9.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ind w:left="-99" w:right="-106"/>
              <w:jc w:val="center"/>
            </w:pPr>
            <w:r>
              <w:t>В течение месяца, ежедневно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jc w:val="center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493" w:type="pct"/>
            <w:vAlign w:val="center"/>
          </w:tcPr>
          <w:p w:rsidR="00DE00EA" w:rsidRPr="008322D3" w:rsidRDefault="00DE00EA" w:rsidP="00DE00EA">
            <w:pPr>
              <w:jc w:val="center"/>
            </w:pPr>
            <w:r>
              <w:t>Управление образования</w:t>
            </w:r>
          </w:p>
        </w:tc>
        <w:tc>
          <w:tcPr>
            <w:tcW w:w="1104" w:type="pct"/>
            <w:vAlign w:val="center"/>
          </w:tcPr>
          <w:p w:rsidR="00DE00EA" w:rsidRDefault="00DE00EA" w:rsidP="00DE00EA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DE00EA" w:rsidRDefault="00DE00EA" w:rsidP="00DE00EA">
            <w:pPr>
              <w:ind w:right="-136"/>
              <w:jc w:val="center"/>
            </w:pPr>
            <w:r>
              <w:t>МКУ «ЦРО»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jc w:val="center"/>
            </w:pPr>
            <w:r>
              <w:t>10.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ind w:left="-99" w:right="-106"/>
              <w:jc w:val="center"/>
            </w:pPr>
            <w:r>
              <w:t xml:space="preserve">В </w:t>
            </w:r>
          </w:p>
          <w:p w:rsidR="00DE00EA" w:rsidRDefault="00DE00EA" w:rsidP="00DE00EA">
            <w:pPr>
              <w:ind w:left="-99" w:right="-106"/>
              <w:jc w:val="center"/>
            </w:pPr>
            <w:r>
              <w:t>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jc w:val="center"/>
            </w:pPr>
            <w:r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:rsidR="00DE00EA" w:rsidRDefault="00DE00EA" w:rsidP="00DE00EA">
            <w:pPr>
              <w:ind w:right="-136"/>
              <w:jc w:val="center"/>
            </w:pPr>
            <w:r>
              <w:t>Иванова Т.Г., методист МКУ «ЦРО» руководители ОО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Pr="009E181F" w:rsidRDefault="00DE00EA" w:rsidP="00DE00EA">
            <w:pPr>
              <w:jc w:val="center"/>
            </w:pPr>
            <w:r>
              <w:t>11</w:t>
            </w:r>
            <w:r w:rsidRPr="009E181F">
              <w:t>.</w:t>
            </w:r>
          </w:p>
        </w:tc>
        <w:tc>
          <w:tcPr>
            <w:tcW w:w="520" w:type="pct"/>
            <w:vAlign w:val="center"/>
          </w:tcPr>
          <w:p w:rsidR="00DE00EA" w:rsidRPr="00664EFD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jc w:val="center"/>
            </w:pPr>
            <w:r>
              <w:t>Администрирование портала</w:t>
            </w:r>
          </w:p>
          <w:p w:rsidR="00DE00EA" w:rsidRDefault="00DE00EA" w:rsidP="00DE00EA">
            <w:pPr>
              <w:jc w:val="center"/>
            </w:pPr>
            <w:r>
              <w:t>Управления образования,</w:t>
            </w:r>
          </w:p>
          <w:p w:rsidR="00DE00EA" w:rsidRPr="002C66D6" w:rsidRDefault="00DE00EA" w:rsidP="00DE00EA">
            <w:pPr>
              <w:jc w:val="center"/>
            </w:pPr>
            <w:r>
              <w:t>обновление информации</w:t>
            </w:r>
          </w:p>
        </w:tc>
        <w:tc>
          <w:tcPr>
            <w:tcW w:w="1493" w:type="pct"/>
            <w:vAlign w:val="center"/>
          </w:tcPr>
          <w:p w:rsidR="00DE00EA" w:rsidRPr="009009C6" w:rsidRDefault="00DE00EA" w:rsidP="00DE00EA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04" w:type="pct"/>
            <w:vAlign w:val="center"/>
          </w:tcPr>
          <w:p w:rsidR="00DE00EA" w:rsidRPr="002C66D6" w:rsidRDefault="00DE00EA" w:rsidP="00DE00EA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Pr="009E181F" w:rsidRDefault="00DE00EA" w:rsidP="00DE00EA">
            <w:pPr>
              <w:jc w:val="center"/>
            </w:pPr>
            <w:r>
              <w:t>12</w:t>
            </w:r>
            <w:r w:rsidRPr="009E181F">
              <w:t>.</w:t>
            </w:r>
          </w:p>
        </w:tc>
        <w:tc>
          <w:tcPr>
            <w:tcW w:w="520" w:type="pct"/>
            <w:vAlign w:val="center"/>
          </w:tcPr>
          <w:p w:rsidR="00DE00EA" w:rsidRPr="00664EFD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Pr="009009C6" w:rsidRDefault="00DE00EA" w:rsidP="00DE00EA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3A3138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образования </w:t>
            </w:r>
            <w:r>
              <w:rPr>
                <w:color w:val="000000"/>
                <w:lang w:eastAsia="ru-RU"/>
              </w:rPr>
              <w:t xml:space="preserve"> на  https://quality.coko38.ru/</w:t>
            </w:r>
          </w:p>
        </w:tc>
        <w:tc>
          <w:tcPr>
            <w:tcW w:w="1493" w:type="pct"/>
            <w:vAlign w:val="center"/>
          </w:tcPr>
          <w:p w:rsidR="00DE00EA" w:rsidRPr="009009C6" w:rsidRDefault="00DE00EA" w:rsidP="00DE00EA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04" w:type="pct"/>
            <w:vAlign w:val="center"/>
          </w:tcPr>
          <w:p w:rsidR="00DE00EA" w:rsidRPr="002C66D6" w:rsidRDefault="00DE00EA" w:rsidP="00DE00EA">
            <w:pPr>
              <w:ind w:right="-136"/>
              <w:jc w:val="center"/>
            </w:pPr>
            <w:r>
              <w:t>Королёва Г.С., методист МКУ «ЦРО» руководители ОО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jc w:val="center"/>
            </w:pPr>
            <w:r>
              <w:t>15.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Pr="00574642" w:rsidRDefault="00DE00EA" w:rsidP="00DE00EA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Подготовка образовательных организаций к открытию центров естественно-научной и технологической направленностей «Точка роста»</w:t>
            </w:r>
          </w:p>
        </w:tc>
        <w:tc>
          <w:tcPr>
            <w:tcW w:w="1493" w:type="pct"/>
            <w:vAlign w:val="center"/>
          </w:tcPr>
          <w:p w:rsidR="00DE00EA" w:rsidRDefault="00DE00EA" w:rsidP="00DE00EA">
            <w:pPr>
              <w:jc w:val="center"/>
            </w:pPr>
            <w:r>
              <w:t xml:space="preserve">МКОУ СОШ № 2 </w:t>
            </w:r>
          </w:p>
          <w:p w:rsidR="00DE00EA" w:rsidRDefault="00DE00EA" w:rsidP="00DE00EA">
            <w:pPr>
              <w:jc w:val="center"/>
            </w:pPr>
            <w:r>
              <w:t xml:space="preserve">г. Тайшета, </w:t>
            </w:r>
          </w:p>
          <w:p w:rsidR="00DE00EA" w:rsidRDefault="00DE00EA" w:rsidP="00DE00EA">
            <w:pPr>
              <w:jc w:val="center"/>
            </w:pPr>
            <w:r>
              <w:t xml:space="preserve">МКОУ СОШ № 10 г. Бирюсинска, </w:t>
            </w:r>
          </w:p>
          <w:p w:rsidR="00DE00EA" w:rsidRDefault="00DE00EA" w:rsidP="00DE00EA">
            <w:pPr>
              <w:jc w:val="center"/>
            </w:pPr>
            <w:r>
              <w:t xml:space="preserve">МКОУ СОШ № 16 </w:t>
            </w:r>
          </w:p>
          <w:p w:rsidR="00DE00EA" w:rsidRDefault="00DE00EA" w:rsidP="00DE00EA">
            <w:pPr>
              <w:jc w:val="center"/>
            </w:pPr>
            <w:r>
              <w:t>г. Бирюсинска, МКОУ Невельская ООШ, МКОУ Квитокская СОШ № 1</w:t>
            </w:r>
          </w:p>
        </w:tc>
        <w:tc>
          <w:tcPr>
            <w:tcW w:w="1104" w:type="pct"/>
            <w:vAlign w:val="center"/>
          </w:tcPr>
          <w:p w:rsidR="00DE00EA" w:rsidRDefault="00DE00EA" w:rsidP="00DE00EA">
            <w:pPr>
              <w:ind w:right="-136"/>
              <w:jc w:val="center"/>
            </w:pPr>
            <w:r>
              <w:t>Вьюнова Н.Г., заместитель начальника УО, руководители ОО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jc w:val="center"/>
            </w:pPr>
            <w:r>
              <w:t>16.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Default="00DE00EA" w:rsidP="00DE00EA">
            <w:pPr>
              <w:shd w:val="clear" w:color="auto" w:fill="FFFFFF"/>
              <w:suppressAutoHyphens w:val="0"/>
              <w:ind w:left="-115" w:right="-113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Реализация летних </w:t>
            </w:r>
          </w:p>
          <w:p w:rsidR="00DE00EA" w:rsidRDefault="00DE00EA" w:rsidP="00DE00EA">
            <w:pPr>
              <w:shd w:val="clear" w:color="auto" w:fill="FFFFFF"/>
              <w:suppressAutoHyphens w:val="0"/>
              <w:ind w:left="-115" w:right="-113"/>
              <w:jc w:val="center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краткосрочных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программ </w:t>
            </w:r>
          </w:p>
        </w:tc>
        <w:tc>
          <w:tcPr>
            <w:tcW w:w="1493" w:type="pct"/>
            <w:vAlign w:val="center"/>
          </w:tcPr>
          <w:p w:rsidR="00DE00EA" w:rsidRPr="003614C2" w:rsidRDefault="00DE00EA" w:rsidP="00DE00EA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 xml:space="preserve">МБУДО «ЦДО «Радуга»,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ДДТ г. Бирюсинска</w:t>
            </w:r>
          </w:p>
        </w:tc>
        <w:tc>
          <w:tcPr>
            <w:tcW w:w="1104" w:type="pct"/>
            <w:vAlign w:val="center"/>
          </w:tcPr>
          <w:p w:rsidR="00DE00EA" w:rsidRDefault="00DE00EA" w:rsidP="00DE00EA">
            <w:pPr>
              <w:ind w:right="-136"/>
              <w:jc w:val="center"/>
            </w:pPr>
            <w:r>
              <w:t>Дмитриченко Е.А., директор МБУДО «ЦДО «Радуга», Щуревич В.М., директор МБУДО ДДТ г. Бирюсинска</w:t>
            </w:r>
          </w:p>
        </w:tc>
      </w:tr>
      <w:tr w:rsidR="00DE00EA" w:rsidRPr="007F51C4" w:rsidTr="00426108">
        <w:trPr>
          <w:trHeight w:val="746"/>
        </w:trPr>
        <w:tc>
          <w:tcPr>
            <w:tcW w:w="260" w:type="pct"/>
          </w:tcPr>
          <w:p w:rsidR="00DE00EA" w:rsidRDefault="00DE00EA" w:rsidP="00DE00EA">
            <w:pPr>
              <w:jc w:val="center"/>
            </w:pPr>
            <w:r>
              <w:t>17.</w:t>
            </w:r>
          </w:p>
        </w:tc>
        <w:tc>
          <w:tcPr>
            <w:tcW w:w="520" w:type="pct"/>
            <w:vAlign w:val="center"/>
          </w:tcPr>
          <w:p w:rsidR="00DE00EA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</w:tcPr>
          <w:p w:rsidR="00DE00EA" w:rsidRDefault="00DE00EA" w:rsidP="00DE00EA">
            <w:pPr>
              <w:jc w:val="center"/>
            </w:pPr>
            <w:r w:rsidRPr="00060796">
              <w:t>Марафон мастер – классов «Арт-</w:t>
            </w:r>
            <w:r>
              <w:t>лето»</w:t>
            </w:r>
          </w:p>
          <w:p w:rsidR="00DE00EA" w:rsidRPr="00060796" w:rsidRDefault="00DE00EA" w:rsidP="00DE00EA">
            <w:pPr>
              <w:jc w:val="center"/>
            </w:pPr>
            <w:r>
              <w:t>(в дистанционном режиме)</w:t>
            </w:r>
          </w:p>
        </w:tc>
        <w:tc>
          <w:tcPr>
            <w:tcW w:w="1493" w:type="pct"/>
          </w:tcPr>
          <w:p w:rsidR="00DE00EA" w:rsidRDefault="00DE00EA" w:rsidP="00DE00EA">
            <w:pPr>
              <w:jc w:val="center"/>
            </w:pPr>
            <w:r>
              <w:t>Сайты</w:t>
            </w:r>
          </w:p>
          <w:p w:rsidR="00DE00EA" w:rsidRDefault="00DE00EA" w:rsidP="00DE00EA">
            <w:pPr>
              <w:jc w:val="center"/>
            </w:pPr>
            <w:r>
              <w:t>МБУДО «ЦДО «Радуга»,</w:t>
            </w:r>
          </w:p>
          <w:p w:rsidR="00DE00EA" w:rsidRPr="00060796" w:rsidRDefault="00DE00EA" w:rsidP="00DE00EA">
            <w:pPr>
              <w:jc w:val="center"/>
            </w:pPr>
            <w:r>
              <w:t>МБУДО ДДТ г. Бирюсинска</w:t>
            </w:r>
          </w:p>
        </w:tc>
        <w:tc>
          <w:tcPr>
            <w:tcW w:w="1104" w:type="pct"/>
          </w:tcPr>
          <w:p w:rsidR="00DE00EA" w:rsidRPr="00060796" w:rsidRDefault="00DE00EA" w:rsidP="00DE00EA">
            <w:pPr>
              <w:jc w:val="center"/>
            </w:pPr>
            <w:r>
              <w:t>Дмитриченко Е.А., директор МБУДО «ЦДО «Радуга», Щуревич В.М., директор МБУДО ДДТ г. Бирюсинска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Pr="009E181F" w:rsidRDefault="00DE00EA" w:rsidP="00DE00EA">
            <w:pPr>
              <w:jc w:val="center"/>
            </w:pPr>
            <w:r>
              <w:t>18.</w:t>
            </w:r>
          </w:p>
        </w:tc>
        <w:tc>
          <w:tcPr>
            <w:tcW w:w="520" w:type="pct"/>
            <w:vAlign w:val="center"/>
          </w:tcPr>
          <w:p w:rsidR="00DE00EA" w:rsidRPr="00664EFD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  <w:vAlign w:val="center"/>
          </w:tcPr>
          <w:p w:rsidR="00DE00EA" w:rsidRPr="002C66D6" w:rsidRDefault="00DE00EA" w:rsidP="00DE00EA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493" w:type="pct"/>
            <w:vAlign w:val="center"/>
          </w:tcPr>
          <w:p w:rsidR="00DE00EA" w:rsidRPr="009009C6" w:rsidRDefault="00DE00EA" w:rsidP="00DE00EA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104" w:type="pct"/>
          </w:tcPr>
          <w:p w:rsidR="00DE00EA" w:rsidRPr="002C66D6" w:rsidRDefault="00DE00EA" w:rsidP="00DE00EA">
            <w:pPr>
              <w:ind w:right="-136"/>
              <w:jc w:val="center"/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  <w:tr w:rsidR="00DE00EA" w:rsidRPr="007F51C4" w:rsidTr="00426108">
        <w:tc>
          <w:tcPr>
            <w:tcW w:w="260" w:type="pct"/>
          </w:tcPr>
          <w:p w:rsidR="00DE00EA" w:rsidRDefault="00DE00EA" w:rsidP="00DE00EA">
            <w:pPr>
              <w:jc w:val="center"/>
            </w:pPr>
            <w:r>
              <w:t>19.</w:t>
            </w:r>
          </w:p>
        </w:tc>
        <w:tc>
          <w:tcPr>
            <w:tcW w:w="520" w:type="pct"/>
            <w:vAlign w:val="center"/>
          </w:tcPr>
          <w:p w:rsidR="00DE00EA" w:rsidRPr="009E5370" w:rsidRDefault="00DE00EA" w:rsidP="00DE00EA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23" w:type="pct"/>
          </w:tcPr>
          <w:p w:rsidR="00DE00EA" w:rsidRPr="009E5370" w:rsidRDefault="00DE00EA" w:rsidP="00DE00EA">
            <w:pPr>
              <w:jc w:val="center"/>
            </w:pPr>
            <w:r>
              <w:t>Подготовка образовательных организаций к новому учебному году и отопительному сезону, проведение текущих ремонтов в ОО</w:t>
            </w:r>
          </w:p>
        </w:tc>
        <w:tc>
          <w:tcPr>
            <w:tcW w:w="1493" w:type="pct"/>
            <w:vAlign w:val="center"/>
          </w:tcPr>
          <w:p w:rsidR="00DE00EA" w:rsidRPr="009E5370" w:rsidRDefault="00DE00EA" w:rsidP="00DE00EA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:rsidR="00DE00EA" w:rsidRPr="009E5370" w:rsidRDefault="00DE00EA" w:rsidP="00DE00EA">
            <w:pPr>
              <w:ind w:left="-104" w:right="-136"/>
              <w:jc w:val="center"/>
            </w:pPr>
            <w:r>
              <w:t>Руководители ОО</w:t>
            </w:r>
          </w:p>
        </w:tc>
      </w:tr>
    </w:tbl>
    <w:p w:rsidR="00B54C9F" w:rsidRPr="00995C0B" w:rsidRDefault="00B54C9F" w:rsidP="00B54C9F">
      <w:pPr>
        <w:rPr>
          <w:sz w:val="16"/>
          <w:szCs w:val="16"/>
        </w:rPr>
      </w:pPr>
    </w:p>
    <w:p w:rsidR="009B43FA" w:rsidRDefault="009B43FA"/>
    <w:sectPr w:rsidR="009B43FA" w:rsidSect="00995C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96944"/>
    <w:multiLevelType w:val="hybridMultilevel"/>
    <w:tmpl w:val="454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0920A2"/>
    <w:rsid w:val="000B1F50"/>
    <w:rsid w:val="000B49AD"/>
    <w:rsid w:val="000C067D"/>
    <w:rsid w:val="00112ECD"/>
    <w:rsid w:val="00122718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4146A"/>
    <w:rsid w:val="003614C2"/>
    <w:rsid w:val="00365F61"/>
    <w:rsid w:val="003733F5"/>
    <w:rsid w:val="00390ACC"/>
    <w:rsid w:val="00394061"/>
    <w:rsid w:val="00394613"/>
    <w:rsid w:val="003A3138"/>
    <w:rsid w:val="003E0A13"/>
    <w:rsid w:val="003F2325"/>
    <w:rsid w:val="00412B16"/>
    <w:rsid w:val="00426108"/>
    <w:rsid w:val="004608B8"/>
    <w:rsid w:val="00482C65"/>
    <w:rsid w:val="004951D9"/>
    <w:rsid w:val="004F7BD5"/>
    <w:rsid w:val="005071B8"/>
    <w:rsid w:val="005076B2"/>
    <w:rsid w:val="0053377B"/>
    <w:rsid w:val="00564635"/>
    <w:rsid w:val="00574642"/>
    <w:rsid w:val="005B1EE5"/>
    <w:rsid w:val="005E198C"/>
    <w:rsid w:val="00623778"/>
    <w:rsid w:val="00651E21"/>
    <w:rsid w:val="00680204"/>
    <w:rsid w:val="00695789"/>
    <w:rsid w:val="006C0580"/>
    <w:rsid w:val="006C6472"/>
    <w:rsid w:val="006D3384"/>
    <w:rsid w:val="0070086C"/>
    <w:rsid w:val="00737FE3"/>
    <w:rsid w:val="0074233C"/>
    <w:rsid w:val="007A3797"/>
    <w:rsid w:val="007A5FD0"/>
    <w:rsid w:val="007B0A8B"/>
    <w:rsid w:val="007B4692"/>
    <w:rsid w:val="007D6969"/>
    <w:rsid w:val="007E7FB5"/>
    <w:rsid w:val="008025BA"/>
    <w:rsid w:val="008157EE"/>
    <w:rsid w:val="008714E7"/>
    <w:rsid w:val="00885F0D"/>
    <w:rsid w:val="008A1954"/>
    <w:rsid w:val="008A7113"/>
    <w:rsid w:val="008C3923"/>
    <w:rsid w:val="00951F79"/>
    <w:rsid w:val="009555CA"/>
    <w:rsid w:val="009645C6"/>
    <w:rsid w:val="00965EEF"/>
    <w:rsid w:val="00967B52"/>
    <w:rsid w:val="0097414D"/>
    <w:rsid w:val="00984F28"/>
    <w:rsid w:val="00995C0B"/>
    <w:rsid w:val="009B43FA"/>
    <w:rsid w:val="009F065F"/>
    <w:rsid w:val="00A025D2"/>
    <w:rsid w:val="00A46712"/>
    <w:rsid w:val="00A6145C"/>
    <w:rsid w:val="00A67132"/>
    <w:rsid w:val="00AA7602"/>
    <w:rsid w:val="00AC3DB3"/>
    <w:rsid w:val="00AC4F1F"/>
    <w:rsid w:val="00AD233C"/>
    <w:rsid w:val="00AE185A"/>
    <w:rsid w:val="00AE3C6C"/>
    <w:rsid w:val="00AF5150"/>
    <w:rsid w:val="00B34F19"/>
    <w:rsid w:val="00B51FB6"/>
    <w:rsid w:val="00B54C9F"/>
    <w:rsid w:val="00B621F3"/>
    <w:rsid w:val="00B6599E"/>
    <w:rsid w:val="00B673E5"/>
    <w:rsid w:val="00B70E46"/>
    <w:rsid w:val="00C34CF9"/>
    <w:rsid w:val="00C42954"/>
    <w:rsid w:val="00C45505"/>
    <w:rsid w:val="00C53C16"/>
    <w:rsid w:val="00C53F68"/>
    <w:rsid w:val="00C81427"/>
    <w:rsid w:val="00CA391F"/>
    <w:rsid w:val="00CC5426"/>
    <w:rsid w:val="00CD278C"/>
    <w:rsid w:val="00CD6C9C"/>
    <w:rsid w:val="00D0658F"/>
    <w:rsid w:val="00D1460D"/>
    <w:rsid w:val="00D55C6A"/>
    <w:rsid w:val="00D64FBC"/>
    <w:rsid w:val="00D745D0"/>
    <w:rsid w:val="00D86E28"/>
    <w:rsid w:val="00DE00EA"/>
    <w:rsid w:val="00DF2024"/>
    <w:rsid w:val="00E61975"/>
    <w:rsid w:val="00E64B28"/>
    <w:rsid w:val="00E76483"/>
    <w:rsid w:val="00E81111"/>
    <w:rsid w:val="00E86F32"/>
    <w:rsid w:val="00E96FF9"/>
    <w:rsid w:val="00EC2FC9"/>
    <w:rsid w:val="00F10384"/>
    <w:rsid w:val="00F16CE1"/>
    <w:rsid w:val="00F73A8F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CB32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31</cp:revision>
  <cp:lastPrinted>2021-07-15T05:16:00Z</cp:lastPrinted>
  <dcterms:created xsi:type="dcterms:W3CDTF">2021-02-11T01:40:00Z</dcterms:created>
  <dcterms:modified xsi:type="dcterms:W3CDTF">2021-07-19T02:19:00Z</dcterms:modified>
</cp:coreProperties>
</file>