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C9F" w:rsidRDefault="00B54C9F" w:rsidP="00B54C9F">
      <w:pPr>
        <w:jc w:val="right"/>
      </w:pPr>
      <w:r w:rsidRPr="001A075B">
        <w:t>УТВЕРЖДАЮ</w:t>
      </w:r>
    </w:p>
    <w:p w:rsidR="00B54C9F" w:rsidRDefault="00B54C9F" w:rsidP="00B54C9F">
      <w:pPr>
        <w:jc w:val="right"/>
      </w:pPr>
      <w:r>
        <w:t>Начальник Управления образования</w:t>
      </w:r>
    </w:p>
    <w:p w:rsidR="00B54C9F" w:rsidRDefault="00B54C9F" w:rsidP="00B54C9F">
      <w:pPr>
        <w:jc w:val="right"/>
      </w:pPr>
      <w:r>
        <w:t>администрации Тайшетского района</w:t>
      </w:r>
    </w:p>
    <w:p w:rsidR="00B54C9F" w:rsidRPr="001A075B" w:rsidRDefault="00B54C9F" w:rsidP="00B54C9F">
      <w:pPr>
        <w:jc w:val="right"/>
      </w:pPr>
      <w:r>
        <w:t>________________ Л. В. Семчишина</w:t>
      </w:r>
    </w:p>
    <w:p w:rsidR="00B54C9F" w:rsidRPr="0023128A" w:rsidRDefault="00B54C9F" w:rsidP="00B54C9F">
      <w:pPr>
        <w:jc w:val="right"/>
        <w:rPr>
          <w:sz w:val="10"/>
          <w:szCs w:val="10"/>
        </w:rPr>
      </w:pPr>
    </w:p>
    <w:p w:rsidR="00B54C9F" w:rsidRPr="0023128A" w:rsidRDefault="00B54C9F" w:rsidP="00B54C9F">
      <w:pPr>
        <w:jc w:val="center"/>
        <w:rPr>
          <w:b/>
          <w:sz w:val="10"/>
          <w:szCs w:val="10"/>
        </w:rPr>
      </w:pP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П Л А Н</w:t>
      </w:r>
    </w:p>
    <w:p w:rsidR="00B54C9F" w:rsidRPr="00BC60EB" w:rsidRDefault="00B54C9F" w:rsidP="00B54C9F">
      <w:pPr>
        <w:jc w:val="center"/>
        <w:rPr>
          <w:b/>
        </w:rPr>
      </w:pPr>
      <w:r w:rsidRPr="00BC60EB">
        <w:rPr>
          <w:b/>
        </w:rPr>
        <w:t>работы Управления образования администрации Тайшетского района</w:t>
      </w:r>
    </w:p>
    <w:p w:rsidR="00B54C9F" w:rsidRDefault="00B54C9F" w:rsidP="0023128A">
      <w:pPr>
        <w:jc w:val="center"/>
        <w:rPr>
          <w:b/>
        </w:rPr>
      </w:pPr>
      <w:r w:rsidRPr="00BC60EB">
        <w:rPr>
          <w:b/>
        </w:rPr>
        <w:t xml:space="preserve">на </w:t>
      </w:r>
      <w:r w:rsidR="00CA391F">
        <w:rPr>
          <w:b/>
          <w:caps/>
          <w:u w:val="single"/>
        </w:rPr>
        <w:t>июнь</w:t>
      </w:r>
      <w:r>
        <w:rPr>
          <w:b/>
          <w:caps/>
          <w:u w:val="single"/>
        </w:rPr>
        <w:t xml:space="preserve"> </w:t>
      </w:r>
      <w:r w:rsidR="003C6692">
        <w:rPr>
          <w:b/>
        </w:rPr>
        <w:t>2022</w:t>
      </w:r>
      <w:r w:rsidRPr="00BC60EB">
        <w:rPr>
          <w:b/>
        </w:rPr>
        <w:t xml:space="preserve"> года</w:t>
      </w:r>
    </w:p>
    <w:p w:rsidR="00F16CE1" w:rsidRPr="00B621F3" w:rsidRDefault="00F16CE1" w:rsidP="0023128A">
      <w:pPr>
        <w:jc w:val="center"/>
        <w:rPr>
          <w:b/>
          <w:sz w:val="10"/>
          <w:szCs w:val="10"/>
        </w:rPr>
      </w:pPr>
    </w:p>
    <w:tbl>
      <w:tblPr>
        <w:tblW w:w="5773" w:type="pct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135"/>
        <w:gridCol w:w="3543"/>
        <w:gridCol w:w="2836"/>
        <w:gridCol w:w="2698"/>
        <w:gridCol w:w="11"/>
      </w:tblGrid>
      <w:tr w:rsidR="00951F79" w:rsidRPr="00235259" w:rsidTr="00116616">
        <w:tc>
          <w:tcPr>
            <w:tcW w:w="263" w:type="pct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B54C9F" w:rsidRPr="002702E5" w:rsidTr="00885F0D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  <w:r w:rsidRPr="002702E5">
                    <w:rPr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B54C9F" w:rsidRPr="002702E5" w:rsidRDefault="00B54C9F" w:rsidP="00A449A7">
                  <w:pPr>
                    <w:jc w:val="center"/>
                    <w:rPr>
                      <w:lang w:eastAsia="ru-RU"/>
                    </w:rPr>
                  </w:pPr>
                </w:p>
              </w:tc>
            </w:tr>
          </w:tbl>
          <w:p w:rsidR="00B54C9F" w:rsidRPr="002702E5" w:rsidRDefault="00B54C9F" w:rsidP="00A449A7">
            <w:pPr>
              <w:tabs>
                <w:tab w:val="left" w:pos="1440"/>
              </w:tabs>
              <w:jc w:val="center"/>
            </w:pPr>
          </w:p>
        </w:tc>
        <w:tc>
          <w:tcPr>
            <w:tcW w:w="526" w:type="pct"/>
            <w:vAlign w:val="center"/>
          </w:tcPr>
          <w:p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Дата</w:t>
            </w:r>
          </w:p>
        </w:tc>
        <w:tc>
          <w:tcPr>
            <w:tcW w:w="1642" w:type="pct"/>
            <w:vAlign w:val="center"/>
          </w:tcPr>
          <w:p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Основные мероприятия</w:t>
            </w:r>
          </w:p>
        </w:tc>
        <w:tc>
          <w:tcPr>
            <w:tcW w:w="1314" w:type="pct"/>
          </w:tcPr>
          <w:p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Место проведения</w:t>
            </w:r>
          </w:p>
        </w:tc>
        <w:tc>
          <w:tcPr>
            <w:tcW w:w="1255" w:type="pct"/>
            <w:gridSpan w:val="2"/>
          </w:tcPr>
          <w:p w:rsidR="00B54C9F" w:rsidRPr="002702E5" w:rsidRDefault="00B54C9F" w:rsidP="00A449A7">
            <w:pPr>
              <w:jc w:val="center"/>
            </w:pPr>
            <w:r w:rsidRPr="002702E5">
              <w:rPr>
                <w:lang w:eastAsia="ru-RU"/>
              </w:rPr>
              <w:t>Ответственные за проведение</w:t>
            </w:r>
          </w:p>
        </w:tc>
      </w:tr>
      <w:tr w:rsidR="00B54C9F" w:rsidRPr="00235259" w:rsidTr="00116616">
        <w:tc>
          <w:tcPr>
            <w:tcW w:w="5000" w:type="pct"/>
            <w:gridSpan w:val="6"/>
            <w:vAlign w:val="center"/>
          </w:tcPr>
          <w:p w:rsidR="00B54C9F" w:rsidRPr="001A0371" w:rsidRDefault="00B54C9F" w:rsidP="00A449A7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Организационно - тематические мероприятия</w:t>
            </w:r>
          </w:p>
        </w:tc>
      </w:tr>
      <w:tr w:rsidR="005F4BA3" w:rsidRPr="00A4156C" w:rsidTr="00116616">
        <w:trPr>
          <w:trHeight w:val="1402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01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ОГЭ/ГВЭ по физике, химии, биологии, истории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r w:rsidR="00DA0A0F">
              <w:rPr>
                <w:color w:val="000000"/>
              </w:rPr>
              <w:t>», МКОУ</w:t>
            </w:r>
            <w:r>
              <w:rPr>
                <w:color w:val="000000"/>
              </w:rPr>
              <w:t xml:space="preserve"> СОШ №5 г. Тайшета, МКОУ СОШ № 2 г. Тайшета, МКОУ СОШ №16 г. Тайшета, МКОУ Бузыкановская СОШ, МКОУ Новобирюсинская СОШ, УКП№20 при ИК-24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</w:t>
            </w:r>
            <w:r w:rsidR="00DA0A0F">
              <w:t xml:space="preserve">специалист; </w:t>
            </w:r>
          </w:p>
          <w:p w:rsidR="00DA0A0F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t>Божок</w:t>
            </w:r>
            <w:r w:rsidR="005F4BA3" w:rsidRPr="00D7560D">
              <w:rPr>
                <w:color w:val="000000"/>
              </w:rPr>
              <w:t xml:space="preserve"> Н.Ю., методист МКУ «ЦРО»</w:t>
            </w:r>
            <w:r>
              <w:rPr>
                <w:color w:val="000000"/>
              </w:rPr>
              <w:t xml:space="preserve">; </w:t>
            </w:r>
          </w:p>
          <w:p w:rsidR="005F4BA3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02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математика профильная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5 г. </w:t>
            </w:r>
            <w:r w:rsidR="00DA0A0F">
              <w:rPr>
                <w:color w:val="000000"/>
              </w:rPr>
              <w:t>Тайшета, МКОУ</w:t>
            </w:r>
            <w:r>
              <w:rPr>
                <w:color w:val="000000"/>
              </w:rPr>
              <w:t xml:space="preserve"> «СОШ № 85</w:t>
            </w:r>
            <w:r w:rsidR="00DA0A0F">
              <w:rPr>
                <w:color w:val="000000"/>
              </w:rPr>
              <w:t>», МКОУ</w:t>
            </w:r>
            <w:r>
              <w:rPr>
                <w:color w:val="000000"/>
              </w:rPr>
              <w:t xml:space="preserve"> Новобирюсинская СОШ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</w:p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  <w:r w:rsidR="00DA0A0F">
              <w:rPr>
                <w:color w:val="000000"/>
              </w:rPr>
              <w:t xml:space="preserve">; </w:t>
            </w:r>
          </w:p>
          <w:p w:rsidR="005F4BA3" w:rsidRDefault="00DA0A0F" w:rsidP="00A449A7">
            <w:pPr>
              <w:tabs>
                <w:tab w:val="left" w:pos="0"/>
              </w:tabs>
              <w:contextualSpacing/>
              <w:jc w:val="center"/>
            </w:pPr>
            <w:r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03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математика базовая</w:t>
            </w:r>
          </w:p>
        </w:tc>
        <w:tc>
          <w:tcPr>
            <w:tcW w:w="1314" w:type="pct"/>
          </w:tcPr>
          <w:p w:rsidR="00DA0A0F" w:rsidRDefault="005F4BA3" w:rsidP="00DA0A0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№85», МКОУ Новобирюсинск</w:t>
            </w:r>
            <w:r w:rsidR="00DA0A0F">
              <w:rPr>
                <w:color w:val="000000"/>
              </w:rPr>
              <w:t>ая СОШ, МКОУ СОШ № 5 г. Тайшета</w:t>
            </w:r>
          </w:p>
          <w:p w:rsidR="00DA0A0F" w:rsidRDefault="00DA0A0F" w:rsidP="00DA0A0F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</w:t>
            </w:r>
            <w:r w:rsidR="00DA0A0F">
              <w:t>лист отдела контроля и анализа;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  <w:r w:rsidR="00DA0A0F">
              <w:rPr>
                <w:color w:val="000000"/>
              </w:rPr>
              <w:t>;</w:t>
            </w:r>
          </w:p>
          <w:p w:rsidR="00DA0A0F" w:rsidRDefault="00DA0A0F" w:rsidP="00A449A7">
            <w:pPr>
              <w:tabs>
                <w:tab w:val="left" w:pos="0"/>
              </w:tabs>
              <w:contextualSpacing/>
              <w:jc w:val="center"/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06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по физике и истории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>»,  МКОУ</w:t>
            </w:r>
            <w:proofErr w:type="gramEnd"/>
            <w:r>
              <w:rPr>
                <w:color w:val="000000"/>
              </w:rPr>
              <w:t xml:space="preserve"> СОШ № 5 г. Тайшета, МКОУ Новобирюсинская СОШ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  <w:r w:rsidR="00DA0A0F">
              <w:rPr>
                <w:color w:val="000000"/>
              </w:rPr>
              <w:t>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07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ОГЭ/ГВЭ по русскому языку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85», МКОУ С</w:t>
            </w:r>
            <w:r w:rsidR="00DA0A0F">
              <w:rPr>
                <w:color w:val="000000"/>
              </w:rPr>
              <w:t>ОШ № 5 г. Тайшета, МКОУ Бузыкан</w:t>
            </w:r>
            <w:r>
              <w:rPr>
                <w:color w:val="000000"/>
              </w:rPr>
              <w:t xml:space="preserve">овская </w:t>
            </w:r>
            <w:proofErr w:type="gramStart"/>
            <w:r>
              <w:rPr>
                <w:color w:val="000000"/>
              </w:rPr>
              <w:t>СОШ,  МКОУ</w:t>
            </w:r>
            <w:proofErr w:type="gramEnd"/>
            <w:r>
              <w:rPr>
                <w:color w:val="000000"/>
              </w:rPr>
              <w:t xml:space="preserve"> Новобирюсинская СОШ, МКОУ СОШ № 2 г. Тайшета, МКОУ СОШ № 16 г. Бирюсинска,  УКП №20 при ИК-24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proofErr w:type="spellStart"/>
            <w:r>
              <w:t>Думнова</w:t>
            </w:r>
            <w:proofErr w:type="spellEnd"/>
            <w:r>
              <w:t xml:space="preserve"> М.В., главный </w:t>
            </w:r>
            <w:proofErr w:type="gramStart"/>
            <w:r>
              <w:t xml:space="preserve">специалист; </w:t>
            </w:r>
            <w:r w:rsidRPr="00C06482">
              <w:t xml:space="preserve"> </w:t>
            </w:r>
            <w:r w:rsidRPr="00D7560D">
              <w:rPr>
                <w:color w:val="000000"/>
              </w:rPr>
              <w:t>Божок</w:t>
            </w:r>
            <w:proofErr w:type="gramEnd"/>
            <w:r w:rsidRPr="00D7560D">
              <w:rPr>
                <w:color w:val="000000"/>
              </w:rPr>
              <w:t xml:space="preserve"> Н.Ю., методист МКУ «ЦРО»</w:t>
            </w:r>
            <w:r w:rsidR="00DA0A0F">
              <w:rPr>
                <w:color w:val="000000"/>
              </w:rPr>
              <w:t>;</w:t>
            </w:r>
          </w:p>
          <w:p w:rsidR="00DA0A0F" w:rsidRDefault="00DA0A0F" w:rsidP="00A449A7">
            <w:pPr>
              <w:tabs>
                <w:tab w:val="left" w:pos="0"/>
              </w:tabs>
              <w:contextualSpacing/>
              <w:jc w:val="center"/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08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 по</w:t>
            </w:r>
          </w:p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русскому языку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СОШ № 5 г. </w:t>
            </w:r>
            <w:proofErr w:type="gramStart"/>
            <w:r>
              <w:rPr>
                <w:color w:val="000000"/>
              </w:rPr>
              <w:t xml:space="preserve">Тайшета, </w:t>
            </w:r>
            <w:r w:rsidR="00DA0A0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</w:t>
            </w:r>
            <w:proofErr w:type="gramEnd"/>
            <w:r>
              <w:rPr>
                <w:color w:val="000000"/>
              </w:rPr>
              <w:t>МКОУ Новобирюсинская СОШ, МКОУ СОШ № 2 г. Тайшета, МКОУ СОШ № 16 г. Бирюсинска</w:t>
            </w:r>
          </w:p>
          <w:p w:rsidR="00DA0A0F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«ЦРО»</w:t>
            </w:r>
            <w:r w:rsidR="00DA0A0F">
              <w:rPr>
                <w:color w:val="000000"/>
              </w:rPr>
              <w:t>;</w:t>
            </w:r>
          </w:p>
          <w:p w:rsidR="00DA0A0F" w:rsidRDefault="00DA0A0F" w:rsidP="00A449A7">
            <w:pPr>
              <w:tabs>
                <w:tab w:val="left" w:pos="0"/>
              </w:tabs>
              <w:contextualSpacing/>
              <w:jc w:val="center"/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Pr="00D7560D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09 июня</w:t>
            </w:r>
            <w:r w:rsidR="005F4BA3">
              <w:rPr>
                <w:color w:val="000000"/>
              </w:rPr>
              <w:t>.</w:t>
            </w:r>
          </w:p>
        </w:tc>
        <w:tc>
          <w:tcPr>
            <w:tcW w:w="1642" w:type="pct"/>
          </w:tcPr>
          <w:p w:rsidR="005F4BA3" w:rsidRPr="00D7560D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ЕГЭ по обществознанию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МКОУ «СОШ № 85», МКОУ СОШ № 5 г. </w:t>
            </w:r>
            <w:r>
              <w:rPr>
                <w:color w:val="000000"/>
              </w:rPr>
              <w:lastRenderedPageBreak/>
              <w:t>Тайшета, МКОУ Новобирюсинская СОШ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lastRenderedPageBreak/>
              <w:t>Думнова</w:t>
            </w:r>
            <w:proofErr w:type="spellEnd"/>
            <w:r>
              <w:t xml:space="preserve"> М.В., главный специалист;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lastRenderedPageBreak/>
              <w:t xml:space="preserve"> </w:t>
            </w:r>
            <w:r w:rsidRPr="00D7560D">
              <w:rPr>
                <w:color w:val="000000"/>
              </w:rPr>
              <w:t>Божок Н.Ю., методист МКУ «ЦРО</w:t>
            </w:r>
            <w:r w:rsidR="00DA0A0F">
              <w:rPr>
                <w:color w:val="000000"/>
              </w:rPr>
              <w:t>»;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rPr>
          <w:trHeight w:val="779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Pr="004936E5" w:rsidRDefault="004C7C6B" w:rsidP="00A449A7">
            <w:pPr>
              <w:jc w:val="center"/>
            </w:pPr>
            <w:r>
              <w:t>14 июня</w:t>
            </w:r>
          </w:p>
        </w:tc>
        <w:tc>
          <w:tcPr>
            <w:tcW w:w="1642" w:type="pct"/>
          </w:tcPr>
          <w:p w:rsidR="005F4BA3" w:rsidRPr="004936E5" w:rsidRDefault="005F4BA3" w:rsidP="00A449A7">
            <w:pPr>
              <w:jc w:val="center"/>
            </w:pPr>
            <w:r>
              <w:t>ЕГЭ по биологии и английскому языку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4936E5">
              <w:t>МКОУ «СОШ № 85», МКОУ Новобирюсинская СОШ</w:t>
            </w:r>
          </w:p>
          <w:p w:rsidR="00DA0A0F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  <w:r w:rsidRPr="00C06482">
              <w:t xml:space="preserve">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</w:t>
            </w:r>
            <w:r w:rsidR="00DA0A0F">
              <w:rPr>
                <w:color w:val="000000"/>
              </w:rPr>
              <w:t>»;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rPr>
          <w:trHeight w:val="558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15 июня</w:t>
            </w:r>
          </w:p>
        </w:tc>
        <w:tc>
          <w:tcPr>
            <w:tcW w:w="1642" w:type="pct"/>
          </w:tcPr>
          <w:p w:rsidR="005F4BA3" w:rsidRPr="00D7560D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ru-RU" w:bidi="ru-RU"/>
              </w:rPr>
              <w:t>ОГЭ/ГВЭ по химии, информатике, биологии, географии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>»,  МКОУ</w:t>
            </w:r>
            <w:proofErr w:type="gramEnd"/>
            <w:r>
              <w:rPr>
                <w:color w:val="000000"/>
              </w:rPr>
              <w:t xml:space="preserve"> СОШ №5 г. Тайшета, МКОУ СОШ № 2 г. Тайшета, МКОУ СОШ №16 г. Тайшета, МКОУ Бузыкановская СОШ, МКОУ Новобирюсинская СОШ, УКП№20 при ИК-24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  <w:r w:rsidRPr="00C06482">
              <w:t xml:space="preserve">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7560D">
              <w:rPr>
                <w:color w:val="000000"/>
              </w:rPr>
              <w:t>Божок Н.Ю., методист МКУ «ЦРО</w:t>
            </w:r>
            <w:r w:rsidR="00DA0A0F">
              <w:rPr>
                <w:color w:val="000000"/>
              </w:rPr>
              <w:t>»;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rPr>
          <w:trHeight w:val="779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4C7C6B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16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t>ЕГЭ по английскому языку (устный)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М.В., главный специалист;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C06482">
              <w:t xml:space="preserve"> </w:t>
            </w:r>
            <w:r w:rsidRPr="00D7560D">
              <w:rPr>
                <w:color w:val="000000"/>
              </w:rPr>
              <w:t>Божок Н.Ю., методист МКУ «ЦРО</w:t>
            </w:r>
            <w:r w:rsidR="00DA0A0F">
              <w:rPr>
                <w:color w:val="000000"/>
              </w:rPr>
              <w:t>»;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rPr>
                <w:color w:val="000000"/>
              </w:rPr>
              <w:t>Руководители ОО</w:t>
            </w:r>
          </w:p>
        </w:tc>
      </w:tr>
      <w:tr w:rsidR="005F4BA3" w:rsidRPr="00A4156C" w:rsidTr="00116616">
        <w:trPr>
          <w:trHeight w:val="779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Pr="00A45939" w:rsidRDefault="004C7C6B" w:rsidP="00A449A7">
            <w:pPr>
              <w:jc w:val="center"/>
            </w:pPr>
            <w:r>
              <w:t>20 июня</w:t>
            </w:r>
          </w:p>
        </w:tc>
        <w:tc>
          <w:tcPr>
            <w:tcW w:w="1642" w:type="pct"/>
          </w:tcPr>
          <w:p w:rsidR="005F4BA3" w:rsidRPr="00A45939" w:rsidRDefault="005F4BA3" w:rsidP="00A449A7">
            <w:pPr>
              <w:jc w:val="center"/>
            </w:pPr>
            <w:r w:rsidRPr="00A45939">
              <w:t>Е</w:t>
            </w:r>
            <w:r>
              <w:t>ГЭ по информатике и ИКТ(КЕГЭ)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СОШ №5 г. Тайшета</w:t>
            </w:r>
          </w:p>
          <w:p w:rsidR="00DA0A0F" w:rsidRPr="00A45939" w:rsidRDefault="00DA0A0F" w:rsidP="00A449A7">
            <w:pPr>
              <w:jc w:val="center"/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jc w:val="center"/>
            </w:pPr>
            <w:proofErr w:type="spellStart"/>
            <w:r>
              <w:t>Думнова</w:t>
            </w:r>
            <w:proofErr w:type="spellEnd"/>
            <w:r>
              <w:t xml:space="preserve"> М.В</w:t>
            </w:r>
            <w:r w:rsidRPr="00A45939">
              <w:t xml:space="preserve">., главный специалист; </w:t>
            </w:r>
          </w:p>
          <w:p w:rsidR="005F4BA3" w:rsidRDefault="005F4BA3" w:rsidP="00A449A7">
            <w:pPr>
              <w:jc w:val="center"/>
            </w:pPr>
            <w:r w:rsidRPr="00A45939">
              <w:t xml:space="preserve"> Божок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jc w:val="center"/>
            </w:pPr>
            <w:r w:rsidRPr="00DA0A0F">
              <w:t>Руководители ОО</w:t>
            </w:r>
          </w:p>
        </w:tc>
      </w:tr>
      <w:tr w:rsidR="005F4BA3" w:rsidRPr="009722EB" w:rsidTr="00116616">
        <w:trPr>
          <w:trHeight w:val="756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Pr="00D536E7" w:rsidRDefault="00CB166D" w:rsidP="00A449A7">
            <w:pPr>
              <w:jc w:val="center"/>
            </w:pPr>
            <w:r>
              <w:t>21 июня</w:t>
            </w:r>
          </w:p>
        </w:tc>
        <w:tc>
          <w:tcPr>
            <w:tcW w:w="1642" w:type="pct"/>
          </w:tcPr>
          <w:p w:rsidR="005F4BA3" w:rsidRPr="00D536E7" w:rsidRDefault="005F4BA3" w:rsidP="00A449A7">
            <w:pPr>
              <w:jc w:val="center"/>
            </w:pPr>
            <w:r w:rsidRPr="00D536E7">
              <w:t>ЕГЭ по информатике и ИКТ(КЕГЭ)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D536E7">
              <w:t>МКОУ СОШ №5 г. Тайшета</w:t>
            </w:r>
          </w:p>
          <w:p w:rsidR="00DA0A0F" w:rsidRPr="00D536E7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jc w:val="center"/>
            </w:pPr>
            <w:proofErr w:type="spellStart"/>
            <w:r w:rsidRPr="00D536E7">
              <w:t>Думнова</w:t>
            </w:r>
            <w:proofErr w:type="spellEnd"/>
            <w:r w:rsidRPr="00D536E7">
              <w:t xml:space="preserve"> М.В., главный специалист;  </w:t>
            </w:r>
          </w:p>
          <w:p w:rsidR="005F4BA3" w:rsidRDefault="005F4BA3" w:rsidP="00A449A7">
            <w:pPr>
              <w:jc w:val="center"/>
            </w:pPr>
            <w:r w:rsidRPr="00D536E7">
              <w:t>Божок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jc w:val="center"/>
            </w:pPr>
            <w:r w:rsidRPr="00DA0A0F">
              <w:t>Руководители ОО</w:t>
            </w:r>
          </w:p>
        </w:tc>
      </w:tr>
      <w:tr w:rsidR="005F4BA3" w:rsidRPr="009722EB" w:rsidTr="00116616">
        <w:trPr>
          <w:trHeight w:val="756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CB166D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22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ОГЭ  по физике, информатике, географии, литературе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</w:t>
            </w:r>
            <w:proofErr w:type="gramStart"/>
            <w:r>
              <w:rPr>
                <w:color w:val="000000"/>
              </w:rPr>
              <w:t>»,  МКОУ</w:t>
            </w:r>
            <w:proofErr w:type="gramEnd"/>
            <w:r>
              <w:rPr>
                <w:color w:val="000000"/>
              </w:rPr>
              <w:t xml:space="preserve"> СОШ №5 г. Тайшета, МКОУ СОШ № 2 г. Тайшета, МКОУ СОШ №16 г. Тайшета, МКОУ Бузыкановская СОШ, МКОУ Новобирюсинская СОШ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D536E7">
              <w:t>Думнова</w:t>
            </w:r>
            <w:proofErr w:type="spellEnd"/>
            <w:r w:rsidRPr="00D536E7">
              <w:t xml:space="preserve"> М.В., главный специалист; 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</w:pPr>
            <w:r w:rsidRPr="00D536E7">
              <w:t>Божок Н.Ю., методист МКУ «ЦРО</w:t>
            </w:r>
            <w:r w:rsidR="00DA0A0F">
              <w:t>»;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  <w:r w:rsidRPr="00DA0A0F">
              <w:t>Руководители ОО</w:t>
            </w:r>
          </w:p>
        </w:tc>
      </w:tr>
      <w:tr w:rsidR="005F4BA3" w:rsidRPr="009722EB" w:rsidTr="00116616">
        <w:trPr>
          <w:trHeight w:val="756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Default="00CB166D" w:rsidP="00A449A7">
            <w:pPr>
              <w:tabs>
                <w:tab w:val="left" w:pos="144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23 июня</w:t>
            </w:r>
          </w:p>
        </w:tc>
        <w:tc>
          <w:tcPr>
            <w:tcW w:w="1642" w:type="pct"/>
          </w:tcPr>
          <w:p w:rsidR="005F4BA3" w:rsidRDefault="005F4BA3" w:rsidP="00A449A7">
            <w:pPr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ЕГЭ по русскому языку резервные дни</w:t>
            </w:r>
          </w:p>
        </w:tc>
        <w:tc>
          <w:tcPr>
            <w:tcW w:w="1314" w:type="pct"/>
          </w:tcPr>
          <w:p w:rsidR="005F4BA3" w:rsidRDefault="005F4BA3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МКОУ «СОШ № 85»</w:t>
            </w:r>
          </w:p>
          <w:p w:rsidR="00DA0A0F" w:rsidRPr="00D7560D" w:rsidRDefault="00DA0A0F" w:rsidP="00A449A7">
            <w:pPr>
              <w:contextualSpacing/>
              <w:jc w:val="center"/>
              <w:rPr>
                <w:color w:val="000000"/>
              </w:rPr>
            </w:pPr>
            <w:r>
              <w:rPr>
                <w:color w:val="000000"/>
              </w:rP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tabs>
                <w:tab w:val="left" w:pos="0"/>
              </w:tabs>
              <w:contextualSpacing/>
              <w:jc w:val="center"/>
            </w:pPr>
            <w:proofErr w:type="spellStart"/>
            <w:r w:rsidRPr="00D536E7">
              <w:t>Думнова</w:t>
            </w:r>
            <w:proofErr w:type="spellEnd"/>
            <w:r w:rsidRPr="00D536E7">
              <w:t xml:space="preserve"> М.В., главный специалист; </w:t>
            </w:r>
          </w:p>
          <w:p w:rsidR="005F4BA3" w:rsidRDefault="005F4BA3" w:rsidP="00A449A7">
            <w:pPr>
              <w:tabs>
                <w:tab w:val="left" w:pos="0"/>
              </w:tabs>
              <w:contextualSpacing/>
              <w:jc w:val="center"/>
            </w:pPr>
            <w:r w:rsidRPr="00D536E7">
              <w:t xml:space="preserve"> Божок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tabs>
                <w:tab w:val="left" w:pos="0"/>
              </w:tabs>
              <w:contextualSpacing/>
              <w:jc w:val="center"/>
            </w:pPr>
            <w:r w:rsidRPr="00DA0A0F">
              <w:t>Руководители ОО</w:t>
            </w:r>
          </w:p>
          <w:p w:rsidR="00DA0A0F" w:rsidRPr="00D7560D" w:rsidRDefault="00DA0A0F" w:rsidP="00A449A7">
            <w:pPr>
              <w:tabs>
                <w:tab w:val="left" w:pos="0"/>
              </w:tabs>
              <w:contextualSpacing/>
              <w:jc w:val="center"/>
              <w:rPr>
                <w:color w:val="000000"/>
              </w:rPr>
            </w:pPr>
          </w:p>
        </w:tc>
      </w:tr>
      <w:tr w:rsidR="005F4BA3" w:rsidRPr="009722EB" w:rsidTr="00116616">
        <w:trPr>
          <w:trHeight w:val="756"/>
        </w:trPr>
        <w:tc>
          <w:tcPr>
            <w:tcW w:w="263" w:type="pct"/>
          </w:tcPr>
          <w:p w:rsidR="005F4BA3" w:rsidRDefault="005F4BA3" w:rsidP="00A449A7">
            <w:pPr>
              <w:numPr>
                <w:ilvl w:val="0"/>
                <w:numId w:val="1"/>
              </w:numPr>
              <w:ind w:hanging="720"/>
              <w:jc w:val="center"/>
              <w:rPr>
                <w:color w:val="000000"/>
              </w:rPr>
            </w:pPr>
          </w:p>
        </w:tc>
        <w:tc>
          <w:tcPr>
            <w:tcW w:w="526" w:type="pct"/>
          </w:tcPr>
          <w:p w:rsidR="005F4BA3" w:rsidRPr="00F7494B" w:rsidRDefault="00CB166D" w:rsidP="00A449A7">
            <w:pPr>
              <w:jc w:val="center"/>
            </w:pPr>
            <w:r>
              <w:t>24 июня</w:t>
            </w:r>
          </w:p>
        </w:tc>
        <w:tc>
          <w:tcPr>
            <w:tcW w:w="1642" w:type="pct"/>
          </w:tcPr>
          <w:p w:rsidR="005F4BA3" w:rsidRPr="00F7494B" w:rsidRDefault="005F4BA3" w:rsidP="00A449A7">
            <w:pPr>
              <w:jc w:val="center"/>
            </w:pPr>
            <w:r>
              <w:t xml:space="preserve">ЕГЭ по английскому языку (устный) </w:t>
            </w:r>
            <w:r w:rsidRPr="00F7494B">
              <w:t>резервные дни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F7494B">
              <w:t>МКОУ «СОШ № 85»</w:t>
            </w:r>
          </w:p>
          <w:p w:rsidR="00DA0A0F" w:rsidRPr="00F7494B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5" w:type="pct"/>
            <w:gridSpan w:val="2"/>
          </w:tcPr>
          <w:p w:rsidR="00DA0A0F" w:rsidRDefault="005F4BA3" w:rsidP="00A449A7">
            <w:pPr>
              <w:jc w:val="center"/>
            </w:pPr>
            <w:proofErr w:type="spellStart"/>
            <w:r w:rsidRPr="00F7494B">
              <w:t>Думнова</w:t>
            </w:r>
            <w:proofErr w:type="spellEnd"/>
            <w:r w:rsidRPr="00F7494B">
              <w:t xml:space="preserve"> М.В., главный специалист; </w:t>
            </w:r>
          </w:p>
          <w:p w:rsidR="005F4BA3" w:rsidRDefault="005F4BA3" w:rsidP="00A449A7">
            <w:pPr>
              <w:jc w:val="center"/>
            </w:pPr>
            <w:r w:rsidRPr="00F7494B">
              <w:t xml:space="preserve"> Божок Н.Ю., методист МКУ «ЦРО</w:t>
            </w:r>
          </w:p>
        </w:tc>
      </w:tr>
      <w:tr w:rsidR="005F4BA3" w:rsidRPr="009722EB" w:rsidTr="00116616">
        <w:trPr>
          <w:gridAfter w:val="1"/>
          <w:wAfter w:w="5" w:type="pct"/>
          <w:trHeight w:val="756"/>
        </w:trPr>
        <w:tc>
          <w:tcPr>
            <w:tcW w:w="263" w:type="pct"/>
            <w:vAlign w:val="center"/>
          </w:tcPr>
          <w:p w:rsidR="005F4BA3" w:rsidRDefault="005F4BA3" w:rsidP="00A449A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526" w:type="pct"/>
          </w:tcPr>
          <w:p w:rsidR="005F4BA3" w:rsidRPr="00913497" w:rsidRDefault="00CB166D" w:rsidP="00A449A7">
            <w:pPr>
              <w:jc w:val="center"/>
            </w:pPr>
            <w:r>
              <w:t>27 июня</w:t>
            </w:r>
          </w:p>
        </w:tc>
        <w:tc>
          <w:tcPr>
            <w:tcW w:w="1642" w:type="pct"/>
          </w:tcPr>
          <w:p w:rsidR="005F4BA3" w:rsidRPr="00913497" w:rsidRDefault="005F4BA3" w:rsidP="00A449A7">
            <w:pPr>
              <w:jc w:val="center"/>
            </w:pPr>
            <w:r>
              <w:t>ЕГЭ математика профильная резервные дни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913497">
              <w:t>МКОУ «СОШ № 85»</w:t>
            </w:r>
          </w:p>
          <w:p w:rsidR="00DA0A0F" w:rsidRPr="00913497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0" w:type="pct"/>
          </w:tcPr>
          <w:p w:rsidR="00DA0A0F" w:rsidRDefault="005F4BA3" w:rsidP="00A449A7">
            <w:pPr>
              <w:jc w:val="center"/>
            </w:pPr>
            <w:proofErr w:type="spellStart"/>
            <w:r w:rsidRPr="00913497">
              <w:t>Думнова</w:t>
            </w:r>
            <w:proofErr w:type="spellEnd"/>
            <w:r w:rsidRPr="00913497">
              <w:t xml:space="preserve"> М.В., главный специалист; </w:t>
            </w:r>
          </w:p>
          <w:p w:rsidR="005F4BA3" w:rsidRDefault="005F4BA3" w:rsidP="00A449A7">
            <w:pPr>
              <w:jc w:val="center"/>
            </w:pPr>
            <w:r w:rsidRPr="00913497">
              <w:t xml:space="preserve"> Божок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jc w:val="center"/>
            </w:pPr>
            <w:r w:rsidRPr="00DA0A0F">
              <w:t>Руководители ОО</w:t>
            </w:r>
          </w:p>
        </w:tc>
      </w:tr>
      <w:tr w:rsidR="005F4BA3" w:rsidRPr="00235259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:rsidR="005F4BA3" w:rsidRPr="004608B8" w:rsidRDefault="005F4BA3" w:rsidP="00A449A7">
            <w:pPr>
              <w:jc w:val="center"/>
            </w:pPr>
            <w:r>
              <w:lastRenderedPageBreak/>
              <w:t>1</w:t>
            </w:r>
            <w:r w:rsidR="00CB166D">
              <w:t>7</w:t>
            </w:r>
            <w:r>
              <w:t>.</w:t>
            </w:r>
          </w:p>
        </w:tc>
        <w:tc>
          <w:tcPr>
            <w:tcW w:w="526" w:type="pct"/>
          </w:tcPr>
          <w:p w:rsidR="005F4BA3" w:rsidRPr="00622431" w:rsidRDefault="00CB166D" w:rsidP="00A449A7">
            <w:pPr>
              <w:jc w:val="center"/>
            </w:pPr>
            <w:r>
              <w:t>29 июня</w:t>
            </w:r>
          </w:p>
        </w:tc>
        <w:tc>
          <w:tcPr>
            <w:tcW w:w="1642" w:type="pct"/>
          </w:tcPr>
          <w:p w:rsidR="005F4BA3" w:rsidRPr="00622431" w:rsidRDefault="005F4BA3" w:rsidP="00A449A7">
            <w:pPr>
              <w:jc w:val="center"/>
            </w:pPr>
            <w:r>
              <w:t>ЕГЭ по химии и обществознанию</w:t>
            </w:r>
            <w:r w:rsidRPr="00622431">
              <w:t xml:space="preserve"> резервные дни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622431">
              <w:t>МКОУ СОШ № 5 г.</w:t>
            </w:r>
            <w:r>
              <w:t xml:space="preserve"> </w:t>
            </w:r>
            <w:r w:rsidRPr="00622431">
              <w:t>Тайшета</w:t>
            </w:r>
          </w:p>
          <w:p w:rsidR="00DA0A0F" w:rsidRPr="00622431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0" w:type="pct"/>
          </w:tcPr>
          <w:p w:rsidR="005F4BA3" w:rsidRDefault="005F4BA3" w:rsidP="00A449A7">
            <w:pPr>
              <w:jc w:val="center"/>
            </w:pPr>
            <w:proofErr w:type="spellStart"/>
            <w:r w:rsidRPr="00622431">
              <w:t>Думнова</w:t>
            </w:r>
            <w:proofErr w:type="spellEnd"/>
            <w:r w:rsidRPr="00622431">
              <w:t xml:space="preserve"> М.В., главный </w:t>
            </w:r>
            <w:proofErr w:type="gramStart"/>
            <w:r w:rsidRPr="00622431">
              <w:t xml:space="preserve">специалист;  </w:t>
            </w:r>
            <w:r w:rsidR="00DA0A0F">
              <w:t xml:space="preserve"> </w:t>
            </w:r>
            <w:proofErr w:type="gramEnd"/>
            <w:r w:rsidRPr="00622431">
              <w:t>Божок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jc w:val="center"/>
            </w:pPr>
            <w:r w:rsidRPr="00DA0A0F">
              <w:t>Руководители ОО</w:t>
            </w:r>
          </w:p>
        </w:tc>
      </w:tr>
      <w:tr w:rsidR="005F4BA3" w:rsidRPr="00235259" w:rsidTr="00116616">
        <w:trPr>
          <w:gridAfter w:val="1"/>
          <w:wAfter w:w="5" w:type="pct"/>
          <w:trHeight w:val="272"/>
        </w:trPr>
        <w:tc>
          <w:tcPr>
            <w:tcW w:w="263" w:type="pct"/>
            <w:vAlign w:val="center"/>
          </w:tcPr>
          <w:p w:rsidR="005F4BA3" w:rsidRDefault="00CB166D" w:rsidP="00A449A7">
            <w:pPr>
              <w:jc w:val="center"/>
            </w:pPr>
            <w:r>
              <w:t>18</w:t>
            </w:r>
          </w:p>
        </w:tc>
        <w:tc>
          <w:tcPr>
            <w:tcW w:w="526" w:type="pct"/>
          </w:tcPr>
          <w:p w:rsidR="005F4BA3" w:rsidRPr="00F00DAE" w:rsidRDefault="00CB166D" w:rsidP="00A449A7">
            <w:pPr>
              <w:jc w:val="center"/>
            </w:pPr>
            <w:r>
              <w:t>30 июня</w:t>
            </w:r>
          </w:p>
        </w:tc>
        <w:tc>
          <w:tcPr>
            <w:tcW w:w="1642" w:type="pct"/>
          </w:tcPr>
          <w:p w:rsidR="005F4BA3" w:rsidRPr="00F00DAE" w:rsidRDefault="005F4BA3" w:rsidP="00A449A7">
            <w:pPr>
              <w:jc w:val="center"/>
            </w:pPr>
            <w:r>
              <w:t xml:space="preserve">ЕГЭ по физике и истории </w:t>
            </w:r>
            <w:r w:rsidRPr="00F00DAE">
              <w:t>резервные дни</w:t>
            </w:r>
          </w:p>
        </w:tc>
        <w:tc>
          <w:tcPr>
            <w:tcW w:w="1314" w:type="pct"/>
          </w:tcPr>
          <w:p w:rsidR="005F4BA3" w:rsidRDefault="005F4BA3" w:rsidP="00A449A7">
            <w:pPr>
              <w:jc w:val="center"/>
            </w:pPr>
            <w:r w:rsidRPr="00F00DAE">
              <w:t>МКОУ СОШ № 5 г. Тайшета</w:t>
            </w:r>
          </w:p>
          <w:p w:rsidR="00DA0A0F" w:rsidRPr="00F00DAE" w:rsidRDefault="00DA0A0F" w:rsidP="00A449A7">
            <w:pPr>
              <w:jc w:val="center"/>
            </w:pPr>
            <w:r>
              <w:t>10.00</w:t>
            </w:r>
          </w:p>
        </w:tc>
        <w:tc>
          <w:tcPr>
            <w:tcW w:w="1250" w:type="pct"/>
          </w:tcPr>
          <w:p w:rsidR="005F4BA3" w:rsidRDefault="005F4BA3" w:rsidP="00A449A7">
            <w:pPr>
              <w:jc w:val="center"/>
            </w:pPr>
            <w:proofErr w:type="spellStart"/>
            <w:r w:rsidRPr="00F00DAE">
              <w:t>Думнова</w:t>
            </w:r>
            <w:proofErr w:type="spellEnd"/>
            <w:r w:rsidRPr="00F00DAE">
              <w:t xml:space="preserve"> М.В., главный </w:t>
            </w:r>
            <w:proofErr w:type="gramStart"/>
            <w:r w:rsidRPr="00F00DAE">
              <w:t>специалист;  Божок</w:t>
            </w:r>
            <w:proofErr w:type="gramEnd"/>
            <w:r w:rsidRPr="00F00DAE">
              <w:t xml:space="preserve"> Н.Ю., методист МКУ «ЦРО</w:t>
            </w:r>
            <w:r w:rsidR="00DA0A0F">
              <w:t>»;</w:t>
            </w:r>
          </w:p>
          <w:p w:rsidR="00DA0A0F" w:rsidRDefault="00DA0A0F" w:rsidP="00A449A7">
            <w:pPr>
              <w:jc w:val="center"/>
            </w:pPr>
            <w:r w:rsidRPr="00DA0A0F">
              <w:t>Руководители ОО</w:t>
            </w:r>
          </w:p>
        </w:tc>
      </w:tr>
      <w:tr w:rsidR="004C7C6B" w:rsidTr="004C7C6B">
        <w:trPr>
          <w:gridAfter w:val="1"/>
          <w:wAfter w:w="5" w:type="pct"/>
          <w:trHeight w:val="963"/>
        </w:trPr>
        <w:tc>
          <w:tcPr>
            <w:tcW w:w="4995" w:type="pct"/>
            <w:gridSpan w:val="5"/>
          </w:tcPr>
          <w:p w:rsidR="004C7C6B" w:rsidRPr="00DA0A0F" w:rsidRDefault="004C7C6B" w:rsidP="00A449A7">
            <w:pPr>
              <w:jc w:val="center"/>
              <w:rPr>
                <w:b/>
              </w:rPr>
            </w:pPr>
            <w:r w:rsidRPr="00DA0A0F">
              <w:rPr>
                <w:b/>
              </w:rPr>
              <w:t>Массовые мероприятия</w:t>
            </w:r>
          </w:p>
        </w:tc>
      </w:tr>
      <w:tr w:rsidR="004C7C6B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:rsidR="004C7C6B" w:rsidRPr="0053377B" w:rsidRDefault="00CB166D" w:rsidP="00A449A7">
            <w:pPr>
              <w:jc w:val="center"/>
            </w:pPr>
            <w:r>
              <w:t>1</w:t>
            </w:r>
            <w:r w:rsidR="004C7C6B" w:rsidRPr="0053377B">
              <w:t>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C6B" w:rsidRPr="009B3793" w:rsidRDefault="004C7C6B" w:rsidP="00A449A7">
            <w:pPr>
              <w:jc w:val="center"/>
            </w:pPr>
            <w:r>
              <w:t>01 июня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Pr="009B3793" w:rsidRDefault="004C7C6B" w:rsidP="00A449A7">
            <w:pPr>
              <w:shd w:val="clear" w:color="auto" w:fill="FAFAFA"/>
              <w:jc w:val="center"/>
              <w:outlineLvl w:val="1"/>
            </w:pPr>
            <w:r w:rsidRPr="009B3793">
              <w:t>Концертно-игровая программа «Здравствуй лето»</w:t>
            </w:r>
          </w:p>
          <w:p w:rsidR="004C7C6B" w:rsidRPr="009B3793" w:rsidRDefault="004C7C6B" w:rsidP="00A449A7">
            <w:pPr>
              <w:shd w:val="clear" w:color="auto" w:fill="FAFAFA"/>
              <w:jc w:val="center"/>
              <w:outlineLvl w:val="1"/>
            </w:pPr>
            <w:r>
              <w:t>Мастер классы ДТО д</w:t>
            </w:r>
            <w:r w:rsidRPr="009B3793">
              <w:t>екоративно-прикладной направленности</w:t>
            </w:r>
            <w:r>
              <w:t>.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Pr="009B3793" w:rsidRDefault="004C7C6B" w:rsidP="00A449A7">
            <w:pPr>
              <w:jc w:val="center"/>
            </w:pPr>
            <w:r w:rsidRPr="009B3793">
              <w:t>МБУ</w:t>
            </w:r>
            <w:r w:rsidR="00CB166D">
              <w:t xml:space="preserve"> </w:t>
            </w:r>
            <w:r w:rsidRPr="009B3793">
              <w:t>ДО «ЦДО «Радуга»</w:t>
            </w:r>
            <w:r>
              <w:t xml:space="preserve"> г. Тайшета; 11.00</w:t>
            </w:r>
          </w:p>
          <w:p w:rsidR="004C7C6B" w:rsidRPr="009B3793" w:rsidRDefault="004C7C6B" w:rsidP="00A449A7">
            <w:pPr>
              <w:jc w:val="center"/>
            </w:pPr>
          </w:p>
        </w:tc>
        <w:tc>
          <w:tcPr>
            <w:tcW w:w="1250" w:type="pct"/>
          </w:tcPr>
          <w:p w:rsidR="004C7C6B" w:rsidRDefault="004C7C6B" w:rsidP="00A449A7">
            <w:pPr>
              <w:tabs>
                <w:tab w:val="left" w:pos="0"/>
              </w:tabs>
              <w:ind w:right="-112"/>
              <w:jc w:val="center"/>
            </w:pPr>
            <w:r>
              <w:t>Дмитриченко Е.А., директор МБУ ДО ЦДО «Радуга» г. Тайшета</w:t>
            </w:r>
          </w:p>
        </w:tc>
      </w:tr>
      <w:tr w:rsidR="004C7C6B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:rsidR="004C7C6B" w:rsidRPr="0053377B" w:rsidRDefault="00CB166D" w:rsidP="00A449A7">
            <w:pPr>
              <w:jc w:val="center"/>
            </w:pPr>
            <w:r>
              <w:t>2</w:t>
            </w:r>
            <w:r w:rsidR="004C7C6B" w:rsidRPr="0053377B">
              <w:t>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C6B" w:rsidRPr="009B3793" w:rsidRDefault="004C7C6B" w:rsidP="00A449A7">
            <w:pPr>
              <w:jc w:val="center"/>
            </w:pPr>
            <w:r>
              <w:t>10 июня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Pr="009B3793" w:rsidRDefault="004C7C6B" w:rsidP="00A449A7">
            <w:pPr>
              <w:shd w:val="clear" w:color="auto" w:fill="FAFAFA"/>
              <w:jc w:val="center"/>
              <w:outlineLvl w:val="1"/>
            </w:pPr>
            <w:r w:rsidRPr="009B3793">
              <w:t>Патриотическая акция «День России»</w:t>
            </w:r>
          </w:p>
          <w:p w:rsidR="004C7C6B" w:rsidRDefault="004C7C6B" w:rsidP="00A449A7">
            <w:pPr>
              <w:shd w:val="clear" w:color="auto" w:fill="FAFAFA"/>
              <w:jc w:val="center"/>
              <w:outlineLvl w:val="1"/>
            </w:pPr>
            <w:r>
              <w:t>(</w:t>
            </w:r>
            <w:proofErr w:type="spellStart"/>
            <w:r w:rsidRPr="009B3793">
              <w:t>Флешмоб</w:t>
            </w:r>
            <w:proofErr w:type="spellEnd"/>
            <w:r>
              <w:t>;</w:t>
            </w:r>
          </w:p>
          <w:p w:rsidR="004C7C6B" w:rsidRPr="009B3793" w:rsidRDefault="004C7C6B" w:rsidP="00A449A7">
            <w:pPr>
              <w:shd w:val="clear" w:color="auto" w:fill="FAFAFA"/>
              <w:jc w:val="center"/>
              <w:outlineLvl w:val="1"/>
            </w:pPr>
            <w:r w:rsidRPr="009B3793">
              <w:t>Мастер классы «Народное творчество»</w:t>
            </w:r>
            <w:r>
              <w:t>)</w:t>
            </w:r>
            <w:bookmarkStart w:id="0" w:name="_GoBack"/>
            <w:bookmarkEnd w:id="0"/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6D" w:rsidRDefault="004C7C6B" w:rsidP="00A449A7">
            <w:pPr>
              <w:jc w:val="center"/>
            </w:pPr>
            <w:r w:rsidRPr="009B3793">
              <w:t>МБУДО «ЦДО «Радуга»</w:t>
            </w:r>
            <w:r>
              <w:t xml:space="preserve"> г. Тайшета;</w:t>
            </w:r>
          </w:p>
          <w:p w:rsidR="004C7C6B" w:rsidRPr="009B3793" w:rsidRDefault="004C7C6B" w:rsidP="00A449A7">
            <w:pPr>
              <w:jc w:val="center"/>
            </w:pPr>
            <w:r>
              <w:t>11.00</w:t>
            </w:r>
          </w:p>
          <w:p w:rsidR="004C7C6B" w:rsidRPr="009B3793" w:rsidRDefault="004C7C6B" w:rsidP="00A449A7">
            <w:pPr>
              <w:jc w:val="center"/>
            </w:pPr>
          </w:p>
        </w:tc>
        <w:tc>
          <w:tcPr>
            <w:tcW w:w="1250" w:type="pct"/>
          </w:tcPr>
          <w:p w:rsidR="004C7C6B" w:rsidRPr="0053377B" w:rsidRDefault="004C7C6B" w:rsidP="00A449A7">
            <w:pPr>
              <w:jc w:val="center"/>
            </w:pPr>
            <w:r w:rsidRPr="004C7C6B">
              <w:t>Дмитриченко Е.А., директор МБУ ДО ЦДО «Радуга» г. Тайшета</w:t>
            </w:r>
          </w:p>
        </w:tc>
      </w:tr>
      <w:tr w:rsidR="004C7C6B" w:rsidTr="006726D4">
        <w:trPr>
          <w:gridAfter w:val="1"/>
          <w:wAfter w:w="5" w:type="pct"/>
          <w:trHeight w:val="1121"/>
        </w:trPr>
        <w:tc>
          <w:tcPr>
            <w:tcW w:w="263" w:type="pct"/>
          </w:tcPr>
          <w:p w:rsidR="004C7C6B" w:rsidRPr="0053377B" w:rsidRDefault="00CB166D" w:rsidP="00A449A7">
            <w:pPr>
              <w:jc w:val="center"/>
            </w:pPr>
            <w:r>
              <w:t>3.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16 июня</w:t>
            </w:r>
          </w:p>
        </w:tc>
        <w:tc>
          <w:tcPr>
            <w:tcW w:w="1642" w:type="pct"/>
            <w:vAlign w:val="center"/>
          </w:tcPr>
          <w:p w:rsidR="004C7C6B" w:rsidRPr="006605AA" w:rsidRDefault="004C7C6B" w:rsidP="00A449A7">
            <w:pPr>
              <w:pStyle w:val="a3"/>
              <w:jc w:val="center"/>
            </w:pPr>
            <w:r w:rsidRPr="006605AA">
              <w:t>Спортивно</w:t>
            </w:r>
            <w:r>
              <w:t xml:space="preserve"> </w:t>
            </w:r>
            <w:r w:rsidRPr="006605AA">
              <w:t>-</w:t>
            </w:r>
            <w:r>
              <w:t xml:space="preserve"> </w:t>
            </w:r>
            <w:r w:rsidRPr="006605AA">
              <w:t xml:space="preserve">игровая программа </w:t>
            </w:r>
            <w:r w:rsidR="00DA0A0F">
              <w:t xml:space="preserve">по </w:t>
            </w:r>
            <w:r w:rsidRPr="006605AA">
              <w:t>безопасности «Юные спасатели»</w:t>
            </w:r>
          </w:p>
          <w:p w:rsidR="004C7C6B" w:rsidRPr="00321F41" w:rsidRDefault="004C7C6B" w:rsidP="00A449A7">
            <w:pPr>
              <w:pStyle w:val="a3"/>
              <w:spacing w:before="0" w:after="0"/>
              <w:jc w:val="center"/>
            </w:pPr>
          </w:p>
        </w:tc>
        <w:tc>
          <w:tcPr>
            <w:tcW w:w="1314" w:type="pct"/>
            <w:vAlign w:val="center"/>
          </w:tcPr>
          <w:p w:rsidR="00CB166D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Площадь «Праздничная» г. Бирюсинск</w:t>
            </w:r>
            <w:r w:rsidR="00CB166D">
              <w:rPr>
                <w:bCs/>
              </w:rPr>
              <w:t>;</w:t>
            </w:r>
          </w:p>
          <w:p w:rsidR="004C7C6B" w:rsidRDefault="00CB166D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11.00</w:t>
            </w:r>
          </w:p>
        </w:tc>
        <w:tc>
          <w:tcPr>
            <w:tcW w:w="1250" w:type="pct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Щуревич В.М., директор МБУ</w:t>
            </w:r>
            <w:r w:rsidR="00DA0A0F">
              <w:rPr>
                <w:bCs/>
              </w:rPr>
              <w:t xml:space="preserve"> ДО </w:t>
            </w:r>
            <w:r>
              <w:rPr>
                <w:bCs/>
              </w:rPr>
              <w:t xml:space="preserve"> ДДТ г. Бирюсинска</w:t>
            </w:r>
          </w:p>
        </w:tc>
      </w:tr>
      <w:tr w:rsidR="004C7C6B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:rsidR="004C7C6B" w:rsidRPr="0053377B" w:rsidRDefault="00CB166D" w:rsidP="00A449A7">
            <w:pPr>
              <w:jc w:val="center"/>
            </w:pPr>
            <w:r>
              <w:t>4.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C6B" w:rsidRPr="009B3793" w:rsidRDefault="004C7C6B" w:rsidP="00A449A7">
            <w:pPr>
              <w:jc w:val="center"/>
            </w:pPr>
            <w:r>
              <w:t>21 июня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Pr="009B3793" w:rsidRDefault="004C7C6B" w:rsidP="00A449A7">
            <w:pPr>
              <w:jc w:val="center"/>
            </w:pPr>
            <w:r>
              <w:t>Патриотическая а</w:t>
            </w:r>
            <w:r w:rsidRPr="009B3793">
              <w:t>кция «Свеча памяти»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Default="004C7C6B" w:rsidP="00A449A7">
            <w:pPr>
              <w:jc w:val="center"/>
            </w:pPr>
            <w:r>
              <w:t>Площадь «Юбилейная»</w:t>
            </w:r>
          </w:p>
          <w:p w:rsidR="004C7C6B" w:rsidRPr="009B3793" w:rsidRDefault="004C7C6B" w:rsidP="00A449A7">
            <w:pPr>
              <w:jc w:val="center"/>
            </w:pPr>
            <w:r>
              <w:t>18.00</w:t>
            </w:r>
          </w:p>
        </w:tc>
        <w:tc>
          <w:tcPr>
            <w:tcW w:w="1250" w:type="pct"/>
          </w:tcPr>
          <w:p w:rsidR="004C7C6B" w:rsidRPr="0053377B" w:rsidRDefault="004C7C6B" w:rsidP="00A449A7">
            <w:pPr>
              <w:jc w:val="center"/>
            </w:pPr>
            <w:r w:rsidRPr="004C7C6B">
              <w:t>Дмитриченко Е.А., директор МБУ ДО ЦДО «Радуга» г. Тайшета</w:t>
            </w:r>
          </w:p>
        </w:tc>
      </w:tr>
      <w:tr w:rsidR="004C7C6B" w:rsidTr="00BE1C6C">
        <w:trPr>
          <w:gridAfter w:val="1"/>
          <w:wAfter w:w="5" w:type="pct"/>
          <w:trHeight w:val="1121"/>
        </w:trPr>
        <w:tc>
          <w:tcPr>
            <w:tcW w:w="263" w:type="pct"/>
          </w:tcPr>
          <w:p w:rsidR="004C7C6B" w:rsidRPr="0053377B" w:rsidRDefault="00CB166D" w:rsidP="00A449A7">
            <w:pPr>
              <w:jc w:val="center"/>
            </w:pPr>
            <w:r>
              <w:t>5.</w:t>
            </w:r>
          </w:p>
        </w:tc>
        <w:tc>
          <w:tcPr>
            <w:tcW w:w="52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C7C6B" w:rsidRDefault="004C7C6B" w:rsidP="00A449A7">
            <w:pPr>
              <w:jc w:val="center"/>
            </w:pPr>
            <w:r>
              <w:t>24 июня</w:t>
            </w:r>
          </w:p>
        </w:tc>
        <w:tc>
          <w:tcPr>
            <w:tcW w:w="164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7C6B" w:rsidRDefault="004C7C6B" w:rsidP="00A449A7">
            <w:pPr>
              <w:jc w:val="center"/>
            </w:pPr>
            <w:r>
              <w:t>Дискотека «День молодежи»</w:t>
            </w:r>
          </w:p>
        </w:tc>
        <w:tc>
          <w:tcPr>
            <w:tcW w:w="1314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166D" w:rsidRDefault="004C7C6B" w:rsidP="00A449A7">
            <w:pPr>
              <w:jc w:val="center"/>
            </w:pPr>
            <w:r w:rsidRPr="009B3793">
              <w:t>МБУДО «ЦДО «Радуга»</w:t>
            </w:r>
            <w:r>
              <w:t xml:space="preserve"> г. Тайшета;</w:t>
            </w:r>
          </w:p>
          <w:p w:rsidR="004C7C6B" w:rsidRPr="009B3793" w:rsidRDefault="004C7C6B" w:rsidP="00A449A7">
            <w:pPr>
              <w:jc w:val="center"/>
            </w:pPr>
            <w:r>
              <w:t>18.00</w:t>
            </w:r>
          </w:p>
          <w:p w:rsidR="004C7C6B" w:rsidRDefault="004C7C6B" w:rsidP="00A449A7">
            <w:pPr>
              <w:jc w:val="center"/>
            </w:pPr>
          </w:p>
        </w:tc>
        <w:tc>
          <w:tcPr>
            <w:tcW w:w="1250" w:type="pct"/>
          </w:tcPr>
          <w:p w:rsidR="004C7C6B" w:rsidRPr="0053377B" w:rsidRDefault="004C7C6B" w:rsidP="00A449A7">
            <w:pPr>
              <w:jc w:val="center"/>
            </w:pPr>
            <w:r w:rsidRPr="004C7C6B">
              <w:t>Дмитриченко Е.А., директор МБУ ДО ЦДО «Радуга» г. Тайшета</w:t>
            </w:r>
          </w:p>
        </w:tc>
      </w:tr>
      <w:tr w:rsidR="004C7C6B" w:rsidRPr="00235259" w:rsidTr="00116616">
        <w:trPr>
          <w:trHeight w:val="303"/>
        </w:trPr>
        <w:tc>
          <w:tcPr>
            <w:tcW w:w="5000" w:type="pct"/>
            <w:gridSpan w:val="6"/>
            <w:vAlign w:val="center"/>
          </w:tcPr>
          <w:p w:rsidR="004C7C6B" w:rsidRDefault="004C7C6B" w:rsidP="00A449A7">
            <w:pPr>
              <w:jc w:val="center"/>
            </w:pPr>
            <w:r w:rsidRPr="002702E5">
              <w:rPr>
                <w:b/>
              </w:rPr>
              <w:t>В течение месяца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4C7C6B" w:rsidP="00A449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Анализ работы Управления образования за 2021-2022 учебный год</w:t>
            </w:r>
          </w:p>
        </w:tc>
        <w:tc>
          <w:tcPr>
            <w:tcW w:w="1314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 заместитель начальника УО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4C7C6B" w:rsidP="00A449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Планирование работы Управления образования на 2022-2023 учебный год</w:t>
            </w:r>
          </w:p>
        </w:tc>
        <w:tc>
          <w:tcPr>
            <w:tcW w:w="1314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Слатина М.В., заместитель начальника УО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4C7C6B" w:rsidP="00A449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Подготовка мониторинга муниципальных механизмов управления качеством образования</w:t>
            </w:r>
          </w:p>
        </w:tc>
        <w:tc>
          <w:tcPr>
            <w:tcW w:w="1314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1250" w:type="pct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Вьюнова Н.Г.,</w:t>
            </w:r>
          </w:p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Быргна</w:t>
            </w:r>
            <w:proofErr w:type="spellEnd"/>
            <w:r>
              <w:rPr>
                <w:bCs/>
              </w:rPr>
              <w:t xml:space="preserve"> Е.О., заместитель начальника УО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CB166D" w:rsidP="00A449A7">
            <w:pPr>
              <w:pStyle w:val="a3"/>
              <w:suppressAutoHyphens w:val="0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4.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ind w:left="-99"/>
              <w:jc w:val="center"/>
              <w:rPr>
                <w:bCs/>
              </w:rPr>
            </w:pPr>
            <w:r w:rsidRPr="006605AA">
              <w:rPr>
                <w:bCs/>
              </w:rP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Pr="006605AA" w:rsidRDefault="004C7C6B" w:rsidP="00A449A7">
            <w:pPr>
              <w:pStyle w:val="a3"/>
              <w:jc w:val="center"/>
              <w:rPr>
                <w:bCs/>
              </w:rPr>
            </w:pPr>
            <w:r w:rsidRPr="006605AA">
              <w:rPr>
                <w:bCs/>
              </w:rPr>
              <w:t>Работа лагерей с дневным пребыванием детей на базе общеобразовательных организаций</w:t>
            </w:r>
          </w:p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</w:p>
        </w:tc>
        <w:tc>
          <w:tcPr>
            <w:tcW w:w="1314" w:type="pct"/>
            <w:vAlign w:val="center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Образовательные организации</w:t>
            </w:r>
          </w:p>
        </w:tc>
        <w:tc>
          <w:tcPr>
            <w:tcW w:w="1250" w:type="pct"/>
          </w:tcPr>
          <w:p w:rsidR="004C7C6B" w:rsidRDefault="004C7C6B" w:rsidP="00A449A7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Руководители ОО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Pr="009E181F" w:rsidRDefault="004C7C6B" w:rsidP="00A449A7">
            <w:pPr>
              <w:jc w:val="center"/>
            </w:pPr>
            <w:r>
              <w:lastRenderedPageBreak/>
              <w:t>5</w:t>
            </w:r>
            <w:r w:rsidRPr="009E181F">
              <w:t>.</w:t>
            </w:r>
          </w:p>
        </w:tc>
        <w:tc>
          <w:tcPr>
            <w:tcW w:w="526" w:type="pct"/>
            <w:vAlign w:val="center"/>
          </w:tcPr>
          <w:p w:rsidR="004C7C6B" w:rsidRPr="00664EFD" w:rsidRDefault="004C7C6B" w:rsidP="00A449A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Pr="002C66D6" w:rsidRDefault="004C7C6B" w:rsidP="00A449A7">
            <w:pPr>
              <w:jc w:val="center"/>
            </w:pPr>
            <w:r>
              <w:t xml:space="preserve">Анализ выполнения </w:t>
            </w:r>
            <w:proofErr w:type="spellStart"/>
            <w:r>
              <w:t>детодней</w:t>
            </w:r>
            <w:proofErr w:type="spellEnd"/>
            <w:r>
              <w:t xml:space="preserve"> ДОО</w:t>
            </w:r>
          </w:p>
        </w:tc>
        <w:tc>
          <w:tcPr>
            <w:tcW w:w="1314" w:type="pct"/>
            <w:vAlign w:val="center"/>
          </w:tcPr>
          <w:p w:rsidR="004C7C6B" w:rsidRPr="008322D3" w:rsidRDefault="004C7C6B" w:rsidP="00A449A7">
            <w:pPr>
              <w:jc w:val="center"/>
            </w:pPr>
            <w:r w:rsidRPr="008322D3">
              <w:t>Управление образования</w:t>
            </w:r>
          </w:p>
        </w:tc>
        <w:tc>
          <w:tcPr>
            <w:tcW w:w="1250" w:type="pct"/>
          </w:tcPr>
          <w:p w:rsidR="004C7C6B" w:rsidRDefault="004C7C6B" w:rsidP="00A449A7">
            <w:pPr>
              <w:ind w:left="-256" w:right="-136"/>
              <w:jc w:val="center"/>
            </w:pPr>
            <w:r>
              <w:t>Миличенко О.Г.,</w:t>
            </w:r>
          </w:p>
          <w:p w:rsidR="004C7C6B" w:rsidRPr="002C66D6" w:rsidRDefault="004C7C6B" w:rsidP="00A449A7">
            <w:pPr>
              <w:ind w:left="-114" w:right="-136"/>
              <w:jc w:val="center"/>
            </w:pPr>
            <w:r>
              <w:t xml:space="preserve">методист </w:t>
            </w:r>
            <w:r w:rsidRPr="00F61889">
              <w:rPr>
                <w:sz w:val="22"/>
                <w:szCs w:val="22"/>
              </w:rPr>
              <w:t>МКУ «ЦРО»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CB166D" w:rsidP="00A449A7">
            <w:pPr>
              <w:jc w:val="center"/>
            </w:pPr>
            <w:r>
              <w:t>6</w:t>
            </w:r>
            <w:r w:rsidR="004C7C6B">
              <w:t>.</w:t>
            </w:r>
          </w:p>
        </w:tc>
        <w:tc>
          <w:tcPr>
            <w:tcW w:w="526" w:type="pct"/>
            <w:vAlign w:val="center"/>
          </w:tcPr>
          <w:p w:rsidR="004C7C6B" w:rsidRDefault="004C7C6B" w:rsidP="00A449A7">
            <w:pPr>
              <w:ind w:left="-99" w:right="-106"/>
              <w:jc w:val="center"/>
            </w:pPr>
            <w:r>
              <w:t>В</w:t>
            </w:r>
          </w:p>
          <w:p w:rsidR="004C7C6B" w:rsidRDefault="004C7C6B" w:rsidP="00A449A7">
            <w:pPr>
              <w:ind w:left="-99" w:right="-106"/>
              <w:jc w:val="center"/>
            </w:pPr>
            <w:r>
              <w:t>течение месяца</w:t>
            </w:r>
          </w:p>
        </w:tc>
        <w:tc>
          <w:tcPr>
            <w:tcW w:w="1642" w:type="pct"/>
            <w:vAlign w:val="center"/>
          </w:tcPr>
          <w:p w:rsidR="004C7C6B" w:rsidRDefault="004C7C6B" w:rsidP="00A449A7">
            <w:pPr>
              <w:jc w:val="center"/>
            </w:pPr>
            <w:r>
              <w:t>Комплектование муниципальных образовательных организаций, реализующих программы дошкольного образования</w:t>
            </w:r>
          </w:p>
        </w:tc>
        <w:tc>
          <w:tcPr>
            <w:tcW w:w="1314" w:type="pct"/>
            <w:vAlign w:val="center"/>
          </w:tcPr>
          <w:p w:rsidR="004C7C6B" w:rsidRDefault="004C7C6B" w:rsidP="00A449A7">
            <w:pPr>
              <w:jc w:val="center"/>
            </w:pPr>
            <w:r>
              <w:t>Образовательные организации</w:t>
            </w:r>
          </w:p>
        </w:tc>
        <w:tc>
          <w:tcPr>
            <w:tcW w:w="1250" w:type="pct"/>
            <w:vAlign w:val="center"/>
          </w:tcPr>
          <w:p w:rsidR="004C7C6B" w:rsidRDefault="004C7C6B" w:rsidP="00A449A7">
            <w:pPr>
              <w:ind w:right="-136"/>
              <w:jc w:val="center"/>
            </w:pPr>
            <w:r>
              <w:t>Кулакова Н.В.,</w:t>
            </w:r>
          </w:p>
          <w:p w:rsidR="004C7C6B" w:rsidRDefault="004C7C6B" w:rsidP="00A449A7">
            <w:pPr>
              <w:ind w:right="-136"/>
              <w:jc w:val="center"/>
            </w:pPr>
            <w:r>
              <w:t>методист МКУ «ЦРО», руководители ОО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Pr="009E181F" w:rsidRDefault="00CB166D" w:rsidP="00A449A7">
            <w:pPr>
              <w:jc w:val="center"/>
            </w:pPr>
            <w:r>
              <w:t>7</w:t>
            </w:r>
            <w:r w:rsidR="004C7C6B" w:rsidRPr="009E181F">
              <w:t>.</w:t>
            </w:r>
          </w:p>
        </w:tc>
        <w:tc>
          <w:tcPr>
            <w:tcW w:w="526" w:type="pct"/>
            <w:vAlign w:val="center"/>
          </w:tcPr>
          <w:p w:rsidR="004C7C6B" w:rsidRPr="00664EFD" w:rsidRDefault="004C7C6B" w:rsidP="00A449A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Default="004C7C6B" w:rsidP="00A449A7">
            <w:pPr>
              <w:jc w:val="center"/>
            </w:pPr>
            <w:r>
              <w:t>Администрирование портала</w:t>
            </w:r>
          </w:p>
          <w:p w:rsidR="004C7C6B" w:rsidRDefault="004C7C6B" w:rsidP="00A449A7">
            <w:pPr>
              <w:jc w:val="center"/>
            </w:pPr>
            <w:r>
              <w:t>Управления образования,</w:t>
            </w:r>
          </w:p>
          <w:p w:rsidR="004C7C6B" w:rsidRPr="002C66D6" w:rsidRDefault="004C7C6B" w:rsidP="00A449A7">
            <w:pPr>
              <w:jc w:val="center"/>
            </w:pPr>
            <w:r>
              <w:t>обновление информации</w:t>
            </w:r>
          </w:p>
        </w:tc>
        <w:tc>
          <w:tcPr>
            <w:tcW w:w="1314" w:type="pct"/>
            <w:vAlign w:val="center"/>
          </w:tcPr>
          <w:p w:rsidR="004C7C6B" w:rsidRPr="009009C6" w:rsidRDefault="004C7C6B" w:rsidP="00A449A7">
            <w:pPr>
              <w:jc w:val="center"/>
            </w:pPr>
            <w:r w:rsidRPr="009009C6">
              <w:t>Управление образования</w:t>
            </w:r>
          </w:p>
        </w:tc>
        <w:tc>
          <w:tcPr>
            <w:tcW w:w="1250" w:type="pct"/>
            <w:vAlign w:val="center"/>
          </w:tcPr>
          <w:p w:rsidR="004C7C6B" w:rsidRPr="002C66D6" w:rsidRDefault="004C7C6B" w:rsidP="00A449A7">
            <w:pPr>
              <w:ind w:right="-136"/>
              <w:jc w:val="center"/>
            </w:pPr>
            <w:r>
              <w:t>Королёва Г.С., методист МКУ «ЦРО»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Pr="009E181F" w:rsidRDefault="00CB166D" w:rsidP="00A449A7">
            <w:pPr>
              <w:jc w:val="center"/>
            </w:pPr>
            <w:r>
              <w:t>8</w:t>
            </w:r>
            <w:r w:rsidR="004C7C6B">
              <w:t>.</w:t>
            </w:r>
          </w:p>
        </w:tc>
        <w:tc>
          <w:tcPr>
            <w:tcW w:w="526" w:type="pct"/>
            <w:vAlign w:val="center"/>
          </w:tcPr>
          <w:p w:rsidR="004C7C6B" w:rsidRPr="00664EFD" w:rsidRDefault="004C7C6B" w:rsidP="00A449A7">
            <w:pPr>
              <w:ind w:left="-99"/>
              <w:jc w:val="center"/>
            </w:pPr>
            <w:r>
              <w:t>В течение месяца</w:t>
            </w:r>
          </w:p>
        </w:tc>
        <w:tc>
          <w:tcPr>
            <w:tcW w:w="1642" w:type="pct"/>
            <w:vAlign w:val="center"/>
          </w:tcPr>
          <w:p w:rsidR="004C7C6B" w:rsidRPr="002C66D6" w:rsidRDefault="004C7C6B" w:rsidP="00A449A7">
            <w:pPr>
              <w:jc w:val="center"/>
            </w:pPr>
            <w:r>
              <w:t>Работа с информационным порталом «Навигатор ДОД Иркутской области»</w:t>
            </w:r>
          </w:p>
        </w:tc>
        <w:tc>
          <w:tcPr>
            <w:tcW w:w="1314" w:type="pct"/>
            <w:vAlign w:val="center"/>
          </w:tcPr>
          <w:p w:rsidR="004C7C6B" w:rsidRPr="009009C6" w:rsidRDefault="004C7C6B" w:rsidP="00A449A7">
            <w:pPr>
              <w:jc w:val="center"/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МБУДО «ЦДО «Радуга»</w:t>
            </w:r>
          </w:p>
        </w:tc>
        <w:tc>
          <w:tcPr>
            <w:tcW w:w="1250" w:type="pct"/>
          </w:tcPr>
          <w:p w:rsidR="004C7C6B" w:rsidRPr="002C66D6" w:rsidRDefault="004C7C6B" w:rsidP="00A449A7">
            <w:pPr>
              <w:ind w:right="-136"/>
              <w:jc w:val="center"/>
            </w:pP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Дмитриченко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Е.А., директор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МБУДО «ЦДО</w:t>
            </w:r>
            <w:r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D92BDF">
              <w:rPr>
                <w:rFonts w:ascii="yandex-sans" w:hAnsi="yandex-sans"/>
                <w:color w:val="000000"/>
                <w:sz w:val="23"/>
                <w:szCs w:val="23"/>
                <w:lang w:eastAsia="ru-RU"/>
              </w:rPr>
              <w:t>«Радуга»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CB166D" w:rsidP="00A449A7">
            <w:pPr>
              <w:jc w:val="center"/>
            </w:pPr>
            <w:r>
              <w:t>9.</w:t>
            </w:r>
          </w:p>
        </w:tc>
        <w:tc>
          <w:tcPr>
            <w:tcW w:w="526" w:type="pct"/>
          </w:tcPr>
          <w:p w:rsidR="004C7C6B" w:rsidRDefault="004C7C6B" w:rsidP="00A449A7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</w:tcPr>
          <w:p w:rsidR="004C7C6B" w:rsidRDefault="004C7C6B" w:rsidP="00A449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Отчет о работе </w:t>
            </w:r>
            <w:proofErr w:type="spellStart"/>
            <w:r>
              <w:rPr>
                <w:bCs/>
              </w:rPr>
              <w:t>наркопостов</w:t>
            </w:r>
            <w:proofErr w:type="spellEnd"/>
            <w:r>
              <w:rPr>
                <w:bCs/>
              </w:rPr>
              <w:t xml:space="preserve"> за 2 квартал 2022 года</w:t>
            </w:r>
          </w:p>
        </w:tc>
        <w:tc>
          <w:tcPr>
            <w:tcW w:w="1314" w:type="pct"/>
          </w:tcPr>
          <w:p w:rsidR="004C7C6B" w:rsidRPr="009526D8" w:rsidRDefault="004C7C6B" w:rsidP="00A449A7">
            <w:pPr>
              <w:jc w:val="center"/>
            </w:pPr>
            <w:r w:rsidRPr="00EF5A7D">
              <w:t>Управление образования, общеобразовательные организации</w:t>
            </w:r>
          </w:p>
        </w:tc>
        <w:tc>
          <w:tcPr>
            <w:tcW w:w="1250" w:type="pct"/>
          </w:tcPr>
          <w:p w:rsidR="004C7C6B" w:rsidRPr="00EF5A7D" w:rsidRDefault="004C7C6B" w:rsidP="00A449A7">
            <w:pPr>
              <w:jc w:val="center"/>
            </w:pPr>
            <w:r w:rsidRPr="005F6BC6">
              <w:t>Пестерева К.А.,</w:t>
            </w:r>
            <w:r w:rsidRPr="00EF5A7D">
              <w:t xml:space="preserve"> методист МКУ «ЦРО»,</w:t>
            </w:r>
          </w:p>
          <w:p w:rsidR="004C7C6B" w:rsidRPr="009526D8" w:rsidRDefault="004C7C6B" w:rsidP="00A449A7">
            <w:pPr>
              <w:jc w:val="center"/>
            </w:pPr>
            <w:r w:rsidRPr="00EF5A7D">
              <w:t>руководители ОО</w:t>
            </w:r>
          </w:p>
        </w:tc>
      </w:tr>
      <w:tr w:rsidR="004C7C6B" w:rsidRPr="007F51C4" w:rsidTr="00116616">
        <w:trPr>
          <w:gridAfter w:val="1"/>
          <w:wAfter w:w="5" w:type="pct"/>
        </w:trPr>
        <w:tc>
          <w:tcPr>
            <w:tcW w:w="263" w:type="pct"/>
          </w:tcPr>
          <w:p w:rsidR="004C7C6B" w:rsidRDefault="00CB166D" w:rsidP="00A449A7">
            <w:pPr>
              <w:jc w:val="center"/>
            </w:pPr>
            <w:r>
              <w:t>10.</w:t>
            </w:r>
          </w:p>
        </w:tc>
        <w:tc>
          <w:tcPr>
            <w:tcW w:w="526" w:type="pct"/>
          </w:tcPr>
          <w:p w:rsidR="004C7C6B" w:rsidRDefault="004C7C6B" w:rsidP="00A449A7">
            <w:pPr>
              <w:jc w:val="center"/>
              <w:rPr>
                <w:bCs/>
              </w:rPr>
            </w:pPr>
            <w:r>
              <w:rPr>
                <w:bCs/>
              </w:rPr>
              <w:t>В течение месяца</w:t>
            </w:r>
          </w:p>
        </w:tc>
        <w:tc>
          <w:tcPr>
            <w:tcW w:w="1642" w:type="pct"/>
          </w:tcPr>
          <w:p w:rsidR="004C7C6B" w:rsidRDefault="004C7C6B" w:rsidP="00A449A7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Отчет в ЦПРК о работе </w:t>
            </w:r>
            <w:proofErr w:type="spellStart"/>
            <w:r>
              <w:rPr>
                <w:bCs/>
              </w:rPr>
              <w:t>наркопостов</w:t>
            </w:r>
            <w:proofErr w:type="spellEnd"/>
            <w:r>
              <w:rPr>
                <w:bCs/>
              </w:rPr>
              <w:t xml:space="preserve"> за </w:t>
            </w:r>
            <w:r>
              <w:rPr>
                <w:bCs/>
                <w:lang w:val="en-US"/>
              </w:rPr>
              <w:t>II</w:t>
            </w:r>
            <w:r w:rsidRPr="00975B73">
              <w:rPr>
                <w:bCs/>
              </w:rPr>
              <w:t xml:space="preserve"> </w:t>
            </w:r>
            <w:r>
              <w:rPr>
                <w:bCs/>
              </w:rPr>
              <w:t>полугодие 2021-2022 уч. года</w:t>
            </w:r>
          </w:p>
        </w:tc>
        <w:tc>
          <w:tcPr>
            <w:tcW w:w="1314" w:type="pct"/>
          </w:tcPr>
          <w:p w:rsidR="004C7C6B" w:rsidRPr="009526D8" w:rsidRDefault="004C7C6B" w:rsidP="00A449A7">
            <w:pPr>
              <w:jc w:val="center"/>
            </w:pPr>
            <w:r w:rsidRPr="00EF5A7D">
              <w:t>Управление образования, общеобразовательные организации</w:t>
            </w:r>
          </w:p>
        </w:tc>
        <w:tc>
          <w:tcPr>
            <w:tcW w:w="1250" w:type="pct"/>
          </w:tcPr>
          <w:p w:rsidR="004C7C6B" w:rsidRPr="00EF5A7D" w:rsidRDefault="004C7C6B" w:rsidP="00A449A7">
            <w:pPr>
              <w:jc w:val="center"/>
            </w:pPr>
            <w:r w:rsidRPr="005F6BC6">
              <w:t>Пестерева К.А.,</w:t>
            </w:r>
            <w:r w:rsidRPr="00EF5A7D">
              <w:t xml:space="preserve"> методист МКУ «ЦРО»,</w:t>
            </w:r>
          </w:p>
          <w:p w:rsidR="004C7C6B" w:rsidRPr="009526D8" w:rsidRDefault="004C7C6B" w:rsidP="00A449A7">
            <w:pPr>
              <w:jc w:val="center"/>
            </w:pPr>
            <w:r w:rsidRPr="00EF5A7D">
              <w:t>руководители ОО</w:t>
            </w:r>
          </w:p>
        </w:tc>
      </w:tr>
    </w:tbl>
    <w:p w:rsidR="00B54C9F" w:rsidRPr="006579F9" w:rsidRDefault="00B54C9F" w:rsidP="00A449A7">
      <w:pPr>
        <w:jc w:val="center"/>
      </w:pPr>
    </w:p>
    <w:p w:rsidR="009B43FA" w:rsidRDefault="009B43FA" w:rsidP="00A449A7">
      <w:pPr>
        <w:jc w:val="center"/>
      </w:pPr>
    </w:p>
    <w:sectPr w:rsidR="009B43FA" w:rsidSect="001A570D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27EBD"/>
    <w:multiLevelType w:val="hybridMultilevel"/>
    <w:tmpl w:val="F80A4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E44015"/>
    <w:multiLevelType w:val="hybridMultilevel"/>
    <w:tmpl w:val="5AA605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4F"/>
    <w:rsid w:val="0002024F"/>
    <w:rsid w:val="00066FF0"/>
    <w:rsid w:val="000B1F50"/>
    <w:rsid w:val="000B49AD"/>
    <w:rsid w:val="00112ECD"/>
    <w:rsid w:val="00116616"/>
    <w:rsid w:val="00122718"/>
    <w:rsid w:val="0018156C"/>
    <w:rsid w:val="001A4F20"/>
    <w:rsid w:val="001A570D"/>
    <w:rsid w:val="001B25A3"/>
    <w:rsid w:val="001C31C0"/>
    <w:rsid w:val="001C62C8"/>
    <w:rsid w:val="001D35B9"/>
    <w:rsid w:val="0021079D"/>
    <w:rsid w:val="0023128A"/>
    <w:rsid w:val="00240D40"/>
    <w:rsid w:val="002D4544"/>
    <w:rsid w:val="0031011B"/>
    <w:rsid w:val="00321F41"/>
    <w:rsid w:val="00325AF5"/>
    <w:rsid w:val="0034146A"/>
    <w:rsid w:val="00365F61"/>
    <w:rsid w:val="003733F5"/>
    <w:rsid w:val="00390ACC"/>
    <w:rsid w:val="00394061"/>
    <w:rsid w:val="003A3138"/>
    <w:rsid w:val="003C6692"/>
    <w:rsid w:val="003E0A13"/>
    <w:rsid w:val="003F2325"/>
    <w:rsid w:val="00412B16"/>
    <w:rsid w:val="00451050"/>
    <w:rsid w:val="004608B8"/>
    <w:rsid w:val="00482C65"/>
    <w:rsid w:val="004C7C6B"/>
    <w:rsid w:val="004F7BD5"/>
    <w:rsid w:val="0053377B"/>
    <w:rsid w:val="00564635"/>
    <w:rsid w:val="00574642"/>
    <w:rsid w:val="005B1EE5"/>
    <w:rsid w:val="005E198C"/>
    <w:rsid w:val="005F4BA3"/>
    <w:rsid w:val="005F6BC6"/>
    <w:rsid w:val="00623778"/>
    <w:rsid w:val="00651E21"/>
    <w:rsid w:val="006605AA"/>
    <w:rsid w:val="00680204"/>
    <w:rsid w:val="00695789"/>
    <w:rsid w:val="006D3384"/>
    <w:rsid w:val="00737FE3"/>
    <w:rsid w:val="0074233C"/>
    <w:rsid w:val="00776805"/>
    <w:rsid w:val="007A3797"/>
    <w:rsid w:val="007A5FD0"/>
    <w:rsid w:val="007B0A8B"/>
    <w:rsid w:val="007D6969"/>
    <w:rsid w:val="007E7FB5"/>
    <w:rsid w:val="008025BA"/>
    <w:rsid w:val="008157EE"/>
    <w:rsid w:val="00885F0D"/>
    <w:rsid w:val="008A1954"/>
    <w:rsid w:val="008A7113"/>
    <w:rsid w:val="008C3923"/>
    <w:rsid w:val="00951F79"/>
    <w:rsid w:val="009555CA"/>
    <w:rsid w:val="009645C6"/>
    <w:rsid w:val="00967B52"/>
    <w:rsid w:val="0097414D"/>
    <w:rsid w:val="00984F28"/>
    <w:rsid w:val="009B43FA"/>
    <w:rsid w:val="009F065F"/>
    <w:rsid w:val="00A025D2"/>
    <w:rsid w:val="00A449A7"/>
    <w:rsid w:val="00A46712"/>
    <w:rsid w:val="00A6145C"/>
    <w:rsid w:val="00A67132"/>
    <w:rsid w:val="00AC3DB3"/>
    <w:rsid w:val="00AD233C"/>
    <w:rsid w:val="00AE185A"/>
    <w:rsid w:val="00AE3C6C"/>
    <w:rsid w:val="00AF5150"/>
    <w:rsid w:val="00B34F19"/>
    <w:rsid w:val="00B54C9F"/>
    <w:rsid w:val="00B621F3"/>
    <w:rsid w:val="00B6599E"/>
    <w:rsid w:val="00B673E5"/>
    <w:rsid w:val="00B70E46"/>
    <w:rsid w:val="00BC30F5"/>
    <w:rsid w:val="00C34CF9"/>
    <w:rsid w:val="00C42954"/>
    <w:rsid w:val="00C53C16"/>
    <w:rsid w:val="00C53F68"/>
    <w:rsid w:val="00C81427"/>
    <w:rsid w:val="00CA391F"/>
    <w:rsid w:val="00CB166D"/>
    <w:rsid w:val="00CC5426"/>
    <w:rsid w:val="00CD278C"/>
    <w:rsid w:val="00CD6C9C"/>
    <w:rsid w:val="00D0658F"/>
    <w:rsid w:val="00D1460D"/>
    <w:rsid w:val="00D86E28"/>
    <w:rsid w:val="00DA0A0F"/>
    <w:rsid w:val="00DF2024"/>
    <w:rsid w:val="00E61975"/>
    <w:rsid w:val="00E64B28"/>
    <w:rsid w:val="00E76483"/>
    <w:rsid w:val="00E81111"/>
    <w:rsid w:val="00E86F32"/>
    <w:rsid w:val="00E96FF9"/>
    <w:rsid w:val="00EC2FC9"/>
    <w:rsid w:val="00F10384"/>
    <w:rsid w:val="00F16CE1"/>
    <w:rsid w:val="00FD1E83"/>
    <w:rsid w:val="00FE2F37"/>
    <w:rsid w:val="00FF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39838"/>
  <w15:chartTrackingRefBased/>
  <w15:docId w15:val="{0E85E7AF-925A-43C3-A08C-370AD711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1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4C9F"/>
    <w:pPr>
      <w:spacing w:before="280" w:after="280"/>
    </w:pPr>
  </w:style>
  <w:style w:type="paragraph" w:styleId="a4">
    <w:name w:val="Balloon Text"/>
    <w:basedOn w:val="a"/>
    <w:link w:val="a5"/>
    <w:uiPriority w:val="99"/>
    <w:semiHidden/>
    <w:unhideWhenUsed/>
    <w:rsid w:val="00CC542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5426"/>
    <w:rPr>
      <w:rFonts w:ascii="Segoe UI" w:eastAsia="Times New Roman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8025BA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2107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1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2444</TotalTime>
  <Pages>4</Pages>
  <Words>965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Быргина ЕА</dc:creator>
  <cp:keywords/>
  <dc:description/>
  <cp:lastModifiedBy>Быргина ЕА</cp:lastModifiedBy>
  <cp:revision>32</cp:revision>
  <cp:lastPrinted>2021-05-13T11:40:00Z</cp:lastPrinted>
  <dcterms:created xsi:type="dcterms:W3CDTF">2021-02-11T01:40:00Z</dcterms:created>
  <dcterms:modified xsi:type="dcterms:W3CDTF">2022-05-16T00:08:00Z</dcterms:modified>
</cp:coreProperties>
</file>